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6DD" w:rsidRPr="001245AE" w:rsidRDefault="000E737C" w:rsidP="001245AE">
      <w:pPr>
        <w:widowControl/>
        <w:autoSpaceDE w:val="0"/>
        <w:autoSpaceDN w:val="0"/>
        <w:adjustRightInd w:val="0"/>
        <w:jc w:val="left"/>
        <w:rPr>
          <w:rFonts w:asciiTheme="majorEastAsia" w:eastAsiaTheme="majorEastAsia" w:hAnsiTheme="majorEastAsia" w:cs="Times"/>
          <w:sz w:val="32"/>
          <w:szCs w:val="32"/>
        </w:rPr>
      </w:pPr>
      <w:r w:rsidRPr="00BA540D">
        <w:rPr>
          <w:rFonts w:ascii="ＭＳ Ｐゴシック" w:eastAsia="ＭＳ Ｐゴシック" w:hAnsi="ＭＳ Ｐゴシック" w:cs="Times" w:hint="eastAsia"/>
          <w:sz w:val="36"/>
          <w:szCs w:val="32"/>
        </w:rPr>
        <w:t xml:space="preserve">　</w:t>
      </w:r>
      <w:r w:rsidR="00F72570">
        <w:rPr>
          <w:rFonts w:ascii="ＭＳ Ｐゴシック" w:eastAsia="ＭＳ Ｐゴシック" w:hAnsi="ＭＳ Ｐゴシック" w:cs="Times" w:hint="eastAsia"/>
          <w:sz w:val="36"/>
          <w:szCs w:val="32"/>
        </w:rPr>
        <w:t xml:space="preserve">　　</w:t>
      </w:r>
      <w:r w:rsidR="00FB03AA">
        <w:rPr>
          <w:rFonts w:ascii="ＭＳ Ｐゴシック" w:eastAsia="ＭＳ Ｐゴシック" w:hAnsi="ＭＳ Ｐゴシック" w:cs="Times" w:hint="eastAsia"/>
          <w:sz w:val="36"/>
          <w:szCs w:val="32"/>
        </w:rPr>
        <w:t xml:space="preserve"> </w:t>
      </w:r>
      <w:r w:rsidR="00F72570">
        <w:rPr>
          <w:rFonts w:ascii="ＭＳ Ｐゴシック" w:eastAsia="ＭＳ Ｐゴシック" w:hAnsi="ＭＳ Ｐゴシック" w:cs="Times" w:hint="eastAsia"/>
          <w:sz w:val="36"/>
          <w:szCs w:val="32"/>
        </w:rPr>
        <w:t xml:space="preserve">　　</w:t>
      </w:r>
      <w:r w:rsidR="00224178" w:rsidRPr="000D0F62">
        <w:rPr>
          <w:rFonts w:asciiTheme="majorEastAsia" w:eastAsiaTheme="majorEastAsia" w:hAnsiTheme="majorEastAsia" w:cs="Times" w:hint="eastAsia"/>
          <w:sz w:val="32"/>
          <w:szCs w:val="32"/>
        </w:rPr>
        <w:t>第</w:t>
      </w:r>
      <w:r w:rsidR="006F6A5D">
        <w:rPr>
          <w:rFonts w:asciiTheme="majorEastAsia" w:eastAsiaTheme="majorEastAsia" w:hAnsiTheme="majorEastAsia" w:cs="Times" w:hint="eastAsia"/>
          <w:sz w:val="32"/>
          <w:szCs w:val="32"/>
        </w:rPr>
        <w:t>12</w:t>
      </w:r>
      <w:r w:rsidR="00E24F68" w:rsidRPr="000D0F62">
        <w:rPr>
          <w:rFonts w:asciiTheme="majorEastAsia" w:eastAsiaTheme="majorEastAsia" w:hAnsiTheme="majorEastAsia" w:cs="Times" w:hint="eastAsia"/>
          <w:sz w:val="32"/>
          <w:szCs w:val="32"/>
        </w:rPr>
        <w:t>回</w:t>
      </w:r>
      <w:r w:rsidR="00452C79" w:rsidRPr="000D0F62">
        <w:rPr>
          <w:rFonts w:asciiTheme="majorEastAsia" w:eastAsiaTheme="majorEastAsia" w:hAnsiTheme="majorEastAsia" w:cs="Times" w:hint="eastAsia"/>
          <w:sz w:val="32"/>
          <w:szCs w:val="32"/>
        </w:rPr>
        <w:t>『</w:t>
      </w:r>
      <w:r w:rsidR="00E24F68" w:rsidRPr="000D0F62">
        <w:rPr>
          <w:rFonts w:asciiTheme="majorEastAsia" w:eastAsiaTheme="majorEastAsia" w:hAnsiTheme="majorEastAsia" w:cs="Times" w:hint="eastAsia"/>
          <w:sz w:val="32"/>
          <w:szCs w:val="32"/>
        </w:rPr>
        <w:t>ひょうご</w:t>
      </w:r>
      <w:r w:rsidR="00452C79" w:rsidRPr="000D0F62">
        <w:rPr>
          <w:rFonts w:asciiTheme="majorEastAsia" w:eastAsiaTheme="majorEastAsia" w:hAnsiTheme="majorEastAsia" w:cs="Times"/>
          <w:sz w:val="32"/>
          <w:szCs w:val="32"/>
        </w:rPr>
        <w:t>性教育研究会</w:t>
      </w:r>
      <w:r w:rsidR="00452C79" w:rsidRPr="000D0F62">
        <w:rPr>
          <w:rFonts w:asciiTheme="majorEastAsia" w:eastAsiaTheme="majorEastAsia" w:hAnsiTheme="majorEastAsia" w:cs="Times" w:hint="eastAsia"/>
          <w:sz w:val="32"/>
          <w:szCs w:val="32"/>
        </w:rPr>
        <w:t>』</w:t>
      </w:r>
      <w:r w:rsidR="00312712" w:rsidRPr="000D0F62">
        <w:rPr>
          <w:rFonts w:asciiTheme="majorEastAsia" w:eastAsiaTheme="majorEastAsia" w:hAnsiTheme="majorEastAsia" w:cs="Times" w:hint="eastAsia"/>
          <w:sz w:val="32"/>
          <w:szCs w:val="32"/>
        </w:rPr>
        <w:t>のご案内</w:t>
      </w:r>
    </w:p>
    <w:p w:rsidR="00C31391" w:rsidRDefault="00C31391" w:rsidP="008615E1">
      <w:pPr>
        <w:widowControl/>
        <w:autoSpaceDE w:val="0"/>
        <w:autoSpaceDN w:val="0"/>
        <w:adjustRightInd w:val="0"/>
        <w:jc w:val="left"/>
        <w:rPr>
          <w:rFonts w:ascii="ＭＳ Ｐゴシック" w:eastAsia="ＭＳ Ｐゴシック" w:hAnsi="ＭＳ Ｐゴシック" w:cs="Times"/>
          <w:sz w:val="20"/>
          <w:szCs w:val="20"/>
        </w:rPr>
      </w:pPr>
    </w:p>
    <w:p w:rsidR="00454525" w:rsidRPr="00FB03AA" w:rsidRDefault="001A6C7C" w:rsidP="008615E1">
      <w:pPr>
        <w:widowControl/>
        <w:autoSpaceDE w:val="0"/>
        <w:autoSpaceDN w:val="0"/>
        <w:adjustRightInd w:val="0"/>
        <w:jc w:val="left"/>
        <w:rPr>
          <w:rFonts w:ascii="ＭＳ Ｐゴシック" w:eastAsia="ＭＳ Ｐゴシック" w:hAnsi="ＭＳ Ｐゴシック" w:cs="Times"/>
          <w:sz w:val="20"/>
          <w:szCs w:val="20"/>
        </w:rPr>
      </w:pPr>
      <w:r>
        <w:rPr>
          <w:rFonts w:ascii="ＭＳ Ｐゴシック" w:eastAsia="ＭＳ Ｐゴシック" w:hAnsi="ＭＳ Ｐゴシック" w:cs="Times" w:hint="eastAsia"/>
          <w:sz w:val="20"/>
          <w:szCs w:val="20"/>
        </w:rPr>
        <w:t>初夏</w:t>
      </w:r>
      <w:r w:rsidR="00901E4B" w:rsidRPr="00FB03AA">
        <w:rPr>
          <w:rFonts w:ascii="ＭＳ Ｐゴシック" w:eastAsia="ＭＳ Ｐゴシック" w:hAnsi="ＭＳ Ｐゴシック" w:cs="Times"/>
          <w:sz w:val="20"/>
          <w:szCs w:val="20"/>
        </w:rPr>
        <w:t>の候</w:t>
      </w:r>
      <w:r w:rsidR="00454525" w:rsidRPr="00FB03AA">
        <w:rPr>
          <w:rFonts w:ascii="ＭＳ Ｐゴシック" w:eastAsia="ＭＳ Ｐゴシック" w:hAnsi="ＭＳ Ｐゴシック" w:cs="Times"/>
          <w:sz w:val="20"/>
          <w:szCs w:val="20"/>
        </w:rPr>
        <w:t>、ますます御健勝のこととお慶び申し上げます。</w:t>
      </w:r>
    </w:p>
    <w:p w:rsidR="001046D6" w:rsidRPr="00FB03AA" w:rsidRDefault="00224178" w:rsidP="008615E1">
      <w:pPr>
        <w:widowControl/>
        <w:autoSpaceDE w:val="0"/>
        <w:autoSpaceDN w:val="0"/>
        <w:adjustRightInd w:val="0"/>
        <w:jc w:val="left"/>
        <w:rPr>
          <w:rFonts w:ascii="ＭＳ Ｐゴシック" w:eastAsia="ＭＳ Ｐゴシック" w:hAnsi="ＭＳ Ｐゴシック" w:cs="Times"/>
          <w:sz w:val="20"/>
          <w:szCs w:val="20"/>
        </w:rPr>
      </w:pPr>
      <w:r w:rsidRPr="00FB03AA">
        <w:rPr>
          <w:rFonts w:ascii="ＭＳ Ｐゴシック" w:eastAsia="ＭＳ Ｐゴシック" w:hAnsi="ＭＳ Ｐゴシック" w:cs="Times" w:hint="eastAsia"/>
          <w:sz w:val="20"/>
          <w:szCs w:val="20"/>
        </w:rPr>
        <w:t>みなさま、おかわりございませんか。</w:t>
      </w:r>
    </w:p>
    <w:p w:rsidR="008615E1" w:rsidRDefault="00224178" w:rsidP="00C31391">
      <w:pPr>
        <w:widowControl/>
        <w:autoSpaceDE w:val="0"/>
        <w:autoSpaceDN w:val="0"/>
        <w:adjustRightInd w:val="0"/>
        <w:jc w:val="left"/>
        <w:rPr>
          <w:rFonts w:asciiTheme="majorEastAsia" w:eastAsiaTheme="majorEastAsia" w:hAnsiTheme="majorEastAsia"/>
          <w:sz w:val="20"/>
          <w:szCs w:val="20"/>
          <w:u w:val="single"/>
        </w:rPr>
      </w:pPr>
      <w:r w:rsidRPr="00FB03AA">
        <w:rPr>
          <w:rFonts w:ascii="ＭＳ Ｐゴシック" w:eastAsia="ＭＳ Ｐゴシック" w:hAnsi="ＭＳ Ｐゴシック" w:cs="Times" w:hint="eastAsia"/>
          <w:sz w:val="20"/>
          <w:szCs w:val="20"/>
        </w:rPr>
        <w:t>第</w:t>
      </w:r>
      <w:r w:rsidR="006F6A5D" w:rsidRPr="00FB03AA">
        <w:rPr>
          <w:rFonts w:ascii="ＭＳ Ｐゴシック" w:eastAsia="ＭＳ Ｐゴシック" w:hAnsi="ＭＳ Ｐゴシック" w:cs="Times" w:hint="eastAsia"/>
          <w:sz w:val="20"/>
          <w:szCs w:val="20"/>
        </w:rPr>
        <w:t>12</w:t>
      </w:r>
      <w:r w:rsidR="005D5B5E" w:rsidRPr="00FB03AA">
        <w:rPr>
          <w:rFonts w:ascii="ＭＳ Ｐゴシック" w:eastAsia="ＭＳ Ｐゴシック" w:hAnsi="ＭＳ Ｐゴシック" w:cs="Times" w:hint="eastAsia"/>
          <w:sz w:val="20"/>
          <w:szCs w:val="20"/>
        </w:rPr>
        <w:t>回研究会の詳細が</w:t>
      </w:r>
      <w:r w:rsidR="00454525" w:rsidRPr="00FB03AA">
        <w:rPr>
          <w:rFonts w:ascii="ＭＳ Ｐゴシック" w:eastAsia="ＭＳ Ｐゴシック" w:hAnsi="ＭＳ Ｐゴシック" w:cs="Times" w:hint="eastAsia"/>
          <w:sz w:val="20"/>
          <w:szCs w:val="20"/>
        </w:rPr>
        <w:t>決まりましたのでお知らせします。</w:t>
      </w:r>
    </w:p>
    <w:p w:rsidR="00B457F6" w:rsidRPr="00B457F6" w:rsidRDefault="00B457F6" w:rsidP="008615E1">
      <w:pPr>
        <w:widowControl/>
        <w:autoSpaceDE w:val="0"/>
        <w:autoSpaceDN w:val="0"/>
        <w:adjustRightInd w:val="0"/>
        <w:jc w:val="left"/>
        <w:rPr>
          <w:rFonts w:ascii="ＭＳ Ｐゴシック" w:eastAsia="ＭＳ Ｐゴシック" w:hAnsi="ＭＳ Ｐゴシック" w:cs="Times"/>
          <w:sz w:val="20"/>
          <w:szCs w:val="20"/>
          <w:u w:val="single"/>
        </w:rPr>
      </w:pPr>
    </w:p>
    <w:tbl>
      <w:tblPr>
        <w:tblStyle w:val="a5"/>
        <w:tblW w:w="9640" w:type="dxa"/>
        <w:tblInd w:w="-144" w:type="dxa"/>
        <w:tblLook w:val="00A0" w:firstRow="1" w:lastRow="0" w:firstColumn="1" w:lastColumn="0" w:noHBand="0" w:noVBand="0"/>
      </w:tblPr>
      <w:tblGrid>
        <w:gridCol w:w="9640"/>
      </w:tblGrid>
      <w:tr w:rsidR="000A185F" w:rsidRPr="00BA540D">
        <w:trPr>
          <w:trHeight w:val="3231"/>
        </w:trPr>
        <w:tc>
          <w:tcPr>
            <w:tcW w:w="9640" w:type="dxa"/>
          </w:tcPr>
          <w:p w:rsidR="00454525" w:rsidRPr="00FB03AA" w:rsidRDefault="00B73532" w:rsidP="00B73532">
            <w:pPr>
              <w:pStyle w:val="ae"/>
              <w:jc w:val="both"/>
              <w:rPr>
                <w:sz w:val="20"/>
                <w:szCs w:val="20"/>
              </w:rPr>
            </w:pPr>
            <w:r w:rsidRPr="00FB03AA">
              <w:rPr>
                <w:rFonts w:hint="eastAsia"/>
                <w:sz w:val="20"/>
                <w:szCs w:val="20"/>
              </w:rPr>
              <w:t xml:space="preserve">　　　　　　　　　　　　　　　　　　　　　　　　　　　　</w:t>
            </w:r>
            <w:r w:rsidR="00454525" w:rsidRPr="00FB03AA">
              <w:rPr>
                <w:rFonts w:hint="eastAsia"/>
                <w:sz w:val="20"/>
                <w:szCs w:val="20"/>
              </w:rPr>
              <w:t>記</w:t>
            </w:r>
          </w:p>
          <w:p w:rsidR="00DA4487" w:rsidRPr="007F3F17" w:rsidRDefault="00224178" w:rsidP="00FB03AA">
            <w:pPr>
              <w:widowControl/>
              <w:autoSpaceDE w:val="0"/>
              <w:autoSpaceDN w:val="0"/>
              <w:adjustRightInd w:val="0"/>
              <w:ind w:firstLineChars="100" w:firstLine="200"/>
              <w:jc w:val="left"/>
              <w:rPr>
                <w:rFonts w:asciiTheme="majorEastAsia" w:eastAsiaTheme="majorEastAsia" w:hAnsiTheme="majorEastAsia" w:cs="Times"/>
                <w:sz w:val="20"/>
                <w:szCs w:val="20"/>
              </w:rPr>
            </w:pPr>
            <w:r w:rsidRPr="00FB03AA">
              <w:rPr>
                <w:rFonts w:asciiTheme="majorEastAsia" w:eastAsiaTheme="majorEastAsia" w:hAnsiTheme="majorEastAsia" w:cs="Times"/>
                <w:color w:val="000000" w:themeColor="text1"/>
                <w:sz w:val="20"/>
                <w:szCs w:val="20"/>
              </w:rPr>
              <w:t>日</w:t>
            </w:r>
            <w:r w:rsidR="008615E1">
              <w:rPr>
                <w:rFonts w:asciiTheme="majorEastAsia" w:eastAsiaTheme="majorEastAsia" w:hAnsiTheme="majorEastAsia" w:cs="Times" w:hint="eastAsia"/>
                <w:color w:val="000000" w:themeColor="text1"/>
                <w:sz w:val="20"/>
                <w:szCs w:val="20"/>
              </w:rPr>
              <w:t xml:space="preserve">  </w:t>
            </w:r>
            <w:r w:rsidRPr="00FB03AA">
              <w:rPr>
                <w:rFonts w:asciiTheme="majorEastAsia" w:eastAsiaTheme="majorEastAsia" w:hAnsiTheme="majorEastAsia" w:cs="Times"/>
                <w:color w:val="000000" w:themeColor="text1"/>
                <w:sz w:val="20"/>
                <w:szCs w:val="20"/>
              </w:rPr>
              <w:t>時：</w:t>
            </w:r>
            <w:r w:rsidR="006F6A5D" w:rsidRPr="00FB03AA">
              <w:rPr>
                <w:rFonts w:asciiTheme="majorEastAsia" w:eastAsiaTheme="majorEastAsia" w:hAnsiTheme="majorEastAsia" w:cs="Times" w:hint="eastAsia"/>
                <w:color w:val="000000" w:themeColor="text1"/>
                <w:sz w:val="20"/>
                <w:szCs w:val="20"/>
              </w:rPr>
              <w:t>2019</w:t>
            </w:r>
            <w:r w:rsidR="00E24F68" w:rsidRPr="00FB03AA">
              <w:rPr>
                <w:rFonts w:asciiTheme="majorEastAsia" w:eastAsiaTheme="majorEastAsia" w:hAnsiTheme="majorEastAsia" w:cs="Times" w:hint="eastAsia"/>
                <w:color w:val="000000" w:themeColor="text1"/>
                <w:sz w:val="20"/>
                <w:szCs w:val="20"/>
              </w:rPr>
              <w:t>年</w:t>
            </w:r>
            <w:r w:rsidR="006F6A5D" w:rsidRPr="00FB03AA">
              <w:rPr>
                <w:rFonts w:asciiTheme="majorEastAsia" w:eastAsiaTheme="majorEastAsia" w:hAnsiTheme="majorEastAsia" w:cs="Times"/>
                <w:color w:val="000000" w:themeColor="text1"/>
                <w:sz w:val="20"/>
                <w:szCs w:val="20"/>
              </w:rPr>
              <w:t xml:space="preserve"> 6</w:t>
            </w:r>
            <w:r w:rsidR="000A185F" w:rsidRPr="00FB03AA">
              <w:rPr>
                <w:rFonts w:asciiTheme="majorEastAsia" w:eastAsiaTheme="majorEastAsia" w:hAnsiTheme="majorEastAsia" w:cs="Times"/>
                <w:color w:val="000000" w:themeColor="text1"/>
                <w:sz w:val="20"/>
                <w:szCs w:val="20"/>
              </w:rPr>
              <w:t>月</w:t>
            </w:r>
            <w:r w:rsidR="000C6263" w:rsidRPr="00FB03AA">
              <w:rPr>
                <w:rFonts w:asciiTheme="majorEastAsia" w:eastAsiaTheme="majorEastAsia" w:hAnsiTheme="majorEastAsia" w:cs="Times" w:hint="eastAsia"/>
                <w:color w:val="000000" w:themeColor="text1"/>
                <w:sz w:val="20"/>
                <w:szCs w:val="20"/>
              </w:rPr>
              <w:t xml:space="preserve"> </w:t>
            </w:r>
            <w:r w:rsidR="000C6263" w:rsidRPr="00FB03AA">
              <w:rPr>
                <w:rFonts w:asciiTheme="majorEastAsia" w:eastAsiaTheme="majorEastAsia" w:hAnsiTheme="majorEastAsia" w:cs="Times"/>
                <w:color w:val="000000" w:themeColor="text1"/>
                <w:sz w:val="20"/>
                <w:szCs w:val="20"/>
              </w:rPr>
              <w:t>14</w:t>
            </w:r>
            <w:r w:rsidR="000A185F" w:rsidRPr="00FB03AA">
              <w:rPr>
                <w:rFonts w:asciiTheme="majorEastAsia" w:eastAsiaTheme="majorEastAsia" w:hAnsiTheme="majorEastAsia" w:cs="Times"/>
                <w:color w:val="000000" w:themeColor="text1"/>
                <w:sz w:val="20"/>
                <w:szCs w:val="20"/>
              </w:rPr>
              <w:t>日</w:t>
            </w:r>
            <w:r w:rsidR="00454525" w:rsidRPr="00FB03AA">
              <w:rPr>
                <w:rFonts w:asciiTheme="majorEastAsia" w:eastAsiaTheme="majorEastAsia" w:hAnsiTheme="majorEastAsia" w:cs="Times" w:hint="eastAsia"/>
                <w:color w:val="000000" w:themeColor="text1"/>
                <w:sz w:val="20"/>
                <w:szCs w:val="20"/>
              </w:rPr>
              <w:t>(</w:t>
            </w:r>
            <w:r w:rsidR="00E670CD" w:rsidRPr="00FB03AA">
              <w:rPr>
                <w:rFonts w:asciiTheme="majorEastAsia" w:eastAsiaTheme="majorEastAsia" w:hAnsiTheme="majorEastAsia" w:cs="Times" w:hint="eastAsia"/>
                <w:color w:val="000000" w:themeColor="text1"/>
                <w:sz w:val="20"/>
                <w:szCs w:val="20"/>
              </w:rPr>
              <w:t>金</w:t>
            </w:r>
            <w:r w:rsidR="00454525" w:rsidRPr="00FB03AA">
              <w:rPr>
                <w:rFonts w:asciiTheme="majorEastAsia" w:eastAsiaTheme="majorEastAsia" w:hAnsiTheme="majorEastAsia" w:cs="Times" w:hint="eastAsia"/>
                <w:color w:val="000000" w:themeColor="text1"/>
                <w:sz w:val="20"/>
                <w:szCs w:val="20"/>
              </w:rPr>
              <w:t>)</w:t>
            </w:r>
            <w:r w:rsidR="00B41E5C" w:rsidRPr="00FB03AA">
              <w:rPr>
                <w:rFonts w:asciiTheme="majorEastAsia" w:eastAsiaTheme="majorEastAsia" w:hAnsiTheme="majorEastAsia" w:cs="Times"/>
                <w:color w:val="000000" w:themeColor="text1"/>
                <w:sz w:val="20"/>
                <w:szCs w:val="20"/>
              </w:rPr>
              <w:t xml:space="preserve"> </w:t>
            </w:r>
            <w:r w:rsidR="005F4117" w:rsidRPr="007F3F17">
              <w:rPr>
                <w:rFonts w:asciiTheme="majorEastAsia" w:eastAsiaTheme="majorEastAsia" w:hAnsiTheme="majorEastAsia" w:cs="Times"/>
                <w:sz w:val="20"/>
                <w:szCs w:val="20"/>
              </w:rPr>
              <w:t>1</w:t>
            </w:r>
            <w:r w:rsidR="005F4117" w:rsidRPr="007F3F17">
              <w:rPr>
                <w:rFonts w:asciiTheme="majorEastAsia" w:eastAsiaTheme="majorEastAsia" w:hAnsiTheme="majorEastAsia" w:cs="Times" w:hint="eastAsia"/>
                <w:sz w:val="20"/>
                <w:szCs w:val="20"/>
              </w:rPr>
              <w:t>9</w:t>
            </w:r>
            <w:r w:rsidR="00B41E5C" w:rsidRPr="007F3F17">
              <w:rPr>
                <w:rFonts w:asciiTheme="majorEastAsia" w:eastAsiaTheme="majorEastAsia" w:hAnsiTheme="majorEastAsia" w:cs="Times"/>
                <w:sz w:val="20"/>
                <w:szCs w:val="20"/>
              </w:rPr>
              <w:t>:</w:t>
            </w:r>
            <w:r w:rsidR="000A185F" w:rsidRPr="007F3F17">
              <w:rPr>
                <w:rFonts w:asciiTheme="majorEastAsia" w:eastAsiaTheme="majorEastAsia" w:hAnsiTheme="majorEastAsia" w:cs="Times"/>
                <w:sz w:val="20"/>
                <w:szCs w:val="20"/>
              </w:rPr>
              <w:t>00</w:t>
            </w:r>
            <w:r w:rsidR="00B46798" w:rsidRPr="007F3F17">
              <w:rPr>
                <w:rFonts w:asciiTheme="majorEastAsia" w:eastAsiaTheme="majorEastAsia" w:hAnsiTheme="majorEastAsia" w:cs="Times" w:hint="eastAsia"/>
                <w:sz w:val="20"/>
                <w:szCs w:val="20"/>
              </w:rPr>
              <w:t>～</w:t>
            </w:r>
            <w:r w:rsidR="007F3F17" w:rsidRPr="007F3F17">
              <w:rPr>
                <w:rFonts w:asciiTheme="majorEastAsia" w:eastAsiaTheme="majorEastAsia" w:hAnsiTheme="majorEastAsia" w:cs="Times"/>
                <w:sz w:val="20"/>
                <w:szCs w:val="20"/>
              </w:rPr>
              <w:t>21:00</w:t>
            </w:r>
          </w:p>
          <w:p w:rsidR="008E442D" w:rsidRPr="00FB03AA" w:rsidRDefault="000A185F" w:rsidP="00FB03AA">
            <w:pPr>
              <w:widowControl/>
              <w:autoSpaceDE w:val="0"/>
              <w:autoSpaceDN w:val="0"/>
              <w:adjustRightInd w:val="0"/>
              <w:ind w:firstLineChars="100" w:firstLine="200"/>
              <w:jc w:val="left"/>
              <w:rPr>
                <w:rFonts w:asciiTheme="majorEastAsia" w:eastAsiaTheme="majorEastAsia" w:hAnsiTheme="majorEastAsia"/>
                <w:sz w:val="20"/>
                <w:szCs w:val="20"/>
              </w:rPr>
            </w:pPr>
            <w:r w:rsidRPr="00FB03AA">
              <w:rPr>
                <w:rFonts w:asciiTheme="majorEastAsia" w:eastAsiaTheme="majorEastAsia" w:hAnsiTheme="majorEastAsia" w:cs="Times" w:hint="eastAsia"/>
                <w:color w:val="000000" w:themeColor="text1"/>
                <w:sz w:val="20"/>
                <w:szCs w:val="20"/>
              </w:rPr>
              <w:t>場</w:t>
            </w:r>
            <w:r w:rsidR="008615E1">
              <w:rPr>
                <w:rFonts w:asciiTheme="majorEastAsia" w:eastAsiaTheme="majorEastAsia" w:hAnsiTheme="majorEastAsia" w:cs="Times" w:hint="eastAsia"/>
                <w:color w:val="000000" w:themeColor="text1"/>
                <w:sz w:val="20"/>
                <w:szCs w:val="20"/>
              </w:rPr>
              <w:t xml:space="preserve">  </w:t>
            </w:r>
            <w:r w:rsidRPr="00FB03AA">
              <w:rPr>
                <w:rFonts w:asciiTheme="majorEastAsia" w:eastAsiaTheme="majorEastAsia" w:hAnsiTheme="majorEastAsia" w:cs="Times" w:hint="eastAsia"/>
                <w:color w:val="000000" w:themeColor="text1"/>
                <w:sz w:val="20"/>
                <w:szCs w:val="20"/>
              </w:rPr>
              <w:t>所</w:t>
            </w:r>
            <w:r w:rsidRPr="00FB03AA">
              <w:rPr>
                <w:rFonts w:asciiTheme="majorEastAsia" w:eastAsiaTheme="majorEastAsia" w:hAnsiTheme="majorEastAsia" w:cs="Times" w:hint="eastAsia"/>
                <w:sz w:val="20"/>
                <w:szCs w:val="20"/>
              </w:rPr>
              <w:t>：</w:t>
            </w:r>
            <w:r w:rsidR="00CC7D66" w:rsidRPr="00FB03AA">
              <w:rPr>
                <w:rFonts w:asciiTheme="majorEastAsia" w:eastAsiaTheme="majorEastAsia" w:hAnsiTheme="majorEastAsia" w:hint="eastAsia"/>
                <w:sz w:val="20"/>
                <w:szCs w:val="20"/>
              </w:rPr>
              <w:t>神戸市</w:t>
            </w:r>
            <w:r w:rsidR="005F4117" w:rsidRPr="00FB03AA">
              <w:rPr>
                <w:rFonts w:asciiTheme="majorEastAsia" w:eastAsiaTheme="majorEastAsia" w:hAnsiTheme="majorEastAsia" w:hint="eastAsia"/>
                <w:sz w:val="20"/>
                <w:szCs w:val="20"/>
              </w:rPr>
              <w:t>勤労会館</w:t>
            </w:r>
            <w:r w:rsidR="00CC7D66" w:rsidRPr="00FB03AA">
              <w:rPr>
                <w:rFonts w:asciiTheme="majorEastAsia" w:eastAsiaTheme="majorEastAsia" w:hAnsiTheme="majorEastAsia" w:hint="eastAsia"/>
                <w:sz w:val="20"/>
                <w:szCs w:val="20"/>
              </w:rPr>
              <w:t xml:space="preserve">　</w:t>
            </w:r>
            <w:r w:rsidR="00224178" w:rsidRPr="00FB03AA">
              <w:rPr>
                <w:rFonts w:asciiTheme="majorEastAsia" w:eastAsiaTheme="majorEastAsia" w:hAnsiTheme="majorEastAsia" w:hint="eastAsia"/>
                <w:sz w:val="20"/>
                <w:szCs w:val="20"/>
              </w:rPr>
              <w:t>会議室</w:t>
            </w:r>
            <w:r w:rsidR="000C6263" w:rsidRPr="00FB03AA">
              <w:rPr>
                <w:rFonts w:asciiTheme="majorEastAsia" w:eastAsiaTheme="majorEastAsia" w:hAnsiTheme="majorEastAsia" w:hint="eastAsia"/>
                <w:sz w:val="20"/>
                <w:szCs w:val="20"/>
              </w:rPr>
              <w:t>404</w:t>
            </w:r>
            <w:r w:rsidR="00DA4487" w:rsidRPr="00FB03AA">
              <w:rPr>
                <w:rFonts w:asciiTheme="majorEastAsia" w:eastAsiaTheme="majorEastAsia" w:hAnsiTheme="majorEastAsia" w:hint="eastAsia"/>
                <w:sz w:val="20"/>
                <w:szCs w:val="20"/>
              </w:rPr>
              <w:t>(JR三ノ宮駅から南東へ徒歩5分　地図参照)</w:t>
            </w:r>
          </w:p>
          <w:p w:rsidR="00224178" w:rsidRPr="00FB03AA" w:rsidRDefault="008E442D" w:rsidP="00FB03AA">
            <w:pPr>
              <w:widowControl/>
              <w:autoSpaceDE w:val="0"/>
              <w:autoSpaceDN w:val="0"/>
              <w:adjustRightInd w:val="0"/>
              <w:ind w:firstLineChars="100" w:firstLine="200"/>
              <w:jc w:val="left"/>
              <w:rPr>
                <w:rFonts w:asciiTheme="majorEastAsia" w:eastAsiaTheme="majorEastAsia" w:hAnsiTheme="majorEastAsia"/>
                <w:sz w:val="20"/>
                <w:szCs w:val="20"/>
              </w:rPr>
            </w:pPr>
            <w:r w:rsidRPr="00FB03AA">
              <w:rPr>
                <w:rFonts w:asciiTheme="majorEastAsia" w:eastAsiaTheme="majorEastAsia" w:hAnsiTheme="majorEastAsia" w:hint="eastAsia"/>
                <w:sz w:val="20"/>
                <w:szCs w:val="20"/>
              </w:rPr>
              <w:t xml:space="preserve">　　　※会場の定員を超える申し込みがある場合は会場変更の可能性があります。</w:t>
            </w:r>
          </w:p>
          <w:p w:rsidR="00DA4487" w:rsidRPr="00FB03AA" w:rsidRDefault="006F6A5D" w:rsidP="00FB03AA">
            <w:pPr>
              <w:widowControl/>
              <w:autoSpaceDE w:val="0"/>
              <w:autoSpaceDN w:val="0"/>
              <w:adjustRightInd w:val="0"/>
              <w:ind w:firstLineChars="100" w:firstLine="200"/>
              <w:jc w:val="left"/>
              <w:rPr>
                <w:rFonts w:asciiTheme="majorEastAsia" w:eastAsiaTheme="majorEastAsia" w:hAnsiTheme="majorEastAsia" w:cs="Times"/>
                <w:sz w:val="20"/>
                <w:szCs w:val="20"/>
              </w:rPr>
            </w:pPr>
            <w:r w:rsidRPr="00FB03AA">
              <w:rPr>
                <w:rFonts w:asciiTheme="majorEastAsia" w:eastAsiaTheme="majorEastAsia" w:hAnsiTheme="majorEastAsia" w:cs="Times" w:hint="eastAsia"/>
                <w:sz w:val="20"/>
                <w:szCs w:val="20"/>
              </w:rPr>
              <w:t>参加費：</w:t>
            </w:r>
            <w:r w:rsidR="00DA4487" w:rsidRPr="00FB03AA">
              <w:rPr>
                <w:rFonts w:asciiTheme="majorEastAsia" w:eastAsiaTheme="majorEastAsia" w:hAnsiTheme="majorEastAsia" w:cs="Times" w:hint="eastAsia"/>
                <w:sz w:val="20"/>
                <w:szCs w:val="20"/>
              </w:rPr>
              <w:t>500</w:t>
            </w:r>
            <w:r w:rsidR="003F0E7B">
              <w:rPr>
                <w:rFonts w:asciiTheme="majorEastAsia" w:eastAsiaTheme="majorEastAsia" w:hAnsiTheme="majorEastAsia" w:cs="Times" w:hint="eastAsia"/>
                <w:sz w:val="20"/>
                <w:szCs w:val="20"/>
              </w:rPr>
              <w:t>円</w:t>
            </w:r>
            <w:r w:rsidR="003F0E7B" w:rsidRPr="007F3F17">
              <w:rPr>
                <w:rFonts w:asciiTheme="majorEastAsia" w:eastAsiaTheme="majorEastAsia" w:hAnsiTheme="majorEastAsia" w:cs="Times" w:hint="eastAsia"/>
                <w:sz w:val="20"/>
                <w:szCs w:val="20"/>
              </w:rPr>
              <w:t>（資料と軽食</w:t>
            </w:r>
            <w:r w:rsidR="00DA4487" w:rsidRPr="007F3F17">
              <w:rPr>
                <w:rFonts w:asciiTheme="majorEastAsia" w:eastAsiaTheme="majorEastAsia" w:hAnsiTheme="majorEastAsia" w:cs="Times" w:hint="eastAsia"/>
                <w:sz w:val="20"/>
                <w:szCs w:val="20"/>
              </w:rPr>
              <w:t>）</w:t>
            </w:r>
          </w:p>
          <w:p w:rsidR="008E5E99" w:rsidRPr="00FB03AA" w:rsidRDefault="008E5E99" w:rsidP="00FB03AA">
            <w:pPr>
              <w:widowControl/>
              <w:autoSpaceDE w:val="0"/>
              <w:autoSpaceDN w:val="0"/>
              <w:adjustRightInd w:val="0"/>
              <w:ind w:firstLineChars="100" w:firstLine="200"/>
              <w:jc w:val="left"/>
              <w:rPr>
                <w:rFonts w:asciiTheme="majorEastAsia" w:eastAsiaTheme="majorEastAsia" w:hAnsiTheme="majorEastAsia" w:cs="Times"/>
                <w:sz w:val="20"/>
                <w:szCs w:val="20"/>
              </w:rPr>
            </w:pPr>
            <w:r w:rsidRPr="00FB03AA">
              <w:rPr>
                <w:rFonts w:asciiTheme="majorEastAsia" w:eastAsiaTheme="majorEastAsia" w:hAnsiTheme="majorEastAsia" w:cs="Times" w:hint="eastAsia"/>
                <w:sz w:val="20"/>
                <w:szCs w:val="20"/>
              </w:rPr>
              <w:t>テーマ「</w:t>
            </w:r>
            <w:r w:rsidR="004A562A" w:rsidRPr="00FB03AA">
              <w:rPr>
                <w:rFonts w:asciiTheme="majorEastAsia" w:eastAsiaTheme="majorEastAsia" w:hAnsiTheme="majorEastAsia" w:cs="Times" w:hint="eastAsia"/>
                <w:sz w:val="20"/>
                <w:szCs w:val="20"/>
              </w:rPr>
              <w:t>特別支援学級のこどもたち</w:t>
            </w:r>
            <w:r w:rsidR="005F15D5" w:rsidRPr="00FB03AA">
              <w:rPr>
                <w:rFonts w:asciiTheme="majorEastAsia" w:eastAsiaTheme="majorEastAsia" w:hAnsiTheme="majorEastAsia" w:cs="Times" w:hint="eastAsia"/>
                <w:sz w:val="20"/>
                <w:szCs w:val="20"/>
              </w:rPr>
              <w:t>への性教育を考える</w:t>
            </w:r>
            <w:r w:rsidR="00127A82" w:rsidRPr="00FB03AA">
              <w:rPr>
                <w:rFonts w:asciiTheme="majorEastAsia" w:eastAsiaTheme="majorEastAsia" w:hAnsiTheme="majorEastAsia" w:cs="Times" w:hint="eastAsia"/>
                <w:sz w:val="20"/>
                <w:szCs w:val="20"/>
              </w:rPr>
              <w:t>−</w:t>
            </w:r>
            <w:r w:rsidR="006F6A5D" w:rsidRPr="00FB03AA">
              <w:rPr>
                <w:rFonts w:asciiTheme="majorEastAsia" w:eastAsiaTheme="majorEastAsia" w:hAnsiTheme="majorEastAsia" w:cs="Times" w:hint="eastAsia"/>
                <w:sz w:val="20"/>
                <w:szCs w:val="20"/>
              </w:rPr>
              <w:t>２</w:t>
            </w:r>
            <w:r w:rsidR="005F15D5" w:rsidRPr="00FB03AA">
              <w:rPr>
                <w:rFonts w:asciiTheme="majorEastAsia" w:eastAsiaTheme="majorEastAsia" w:hAnsiTheme="majorEastAsia" w:cs="Times" w:hint="eastAsia"/>
                <w:sz w:val="20"/>
                <w:szCs w:val="20"/>
              </w:rPr>
              <w:t>」</w:t>
            </w:r>
          </w:p>
          <w:p w:rsidR="007F3F17" w:rsidRDefault="00FE533A" w:rsidP="008615E1">
            <w:pPr>
              <w:pStyle w:val="ac"/>
              <w:ind w:firstLineChars="100" w:firstLine="200"/>
              <w:rPr>
                <w:rFonts w:asciiTheme="majorEastAsia" w:eastAsiaTheme="majorEastAsia" w:hAnsiTheme="majorEastAsia"/>
                <w:strike/>
                <w:szCs w:val="20"/>
              </w:rPr>
            </w:pPr>
            <w:r w:rsidRPr="00FB03AA">
              <w:rPr>
                <w:rFonts w:asciiTheme="majorEastAsia" w:eastAsiaTheme="majorEastAsia" w:hAnsiTheme="majorEastAsia" w:hint="eastAsia"/>
                <w:szCs w:val="20"/>
              </w:rPr>
              <w:t>内</w:t>
            </w:r>
            <w:r w:rsidR="008615E1">
              <w:rPr>
                <w:rFonts w:asciiTheme="majorEastAsia" w:eastAsiaTheme="majorEastAsia" w:hAnsiTheme="majorEastAsia" w:hint="eastAsia"/>
                <w:szCs w:val="20"/>
              </w:rPr>
              <w:t xml:space="preserve">  </w:t>
            </w:r>
            <w:r w:rsidRPr="00FB03AA">
              <w:rPr>
                <w:rFonts w:asciiTheme="majorEastAsia" w:eastAsiaTheme="majorEastAsia" w:hAnsiTheme="majorEastAsia" w:hint="eastAsia"/>
                <w:szCs w:val="20"/>
              </w:rPr>
              <w:t>容</w:t>
            </w:r>
            <w:r w:rsidR="00901E4B" w:rsidRPr="00FB03AA">
              <w:rPr>
                <w:rFonts w:asciiTheme="majorEastAsia" w:eastAsiaTheme="majorEastAsia" w:hAnsiTheme="majorEastAsia" w:hint="eastAsia"/>
                <w:szCs w:val="20"/>
              </w:rPr>
              <w:t>：</w:t>
            </w:r>
            <w:r w:rsidR="00B41E5C" w:rsidRPr="00FB03AA">
              <w:rPr>
                <w:rFonts w:asciiTheme="majorEastAsia" w:eastAsiaTheme="majorEastAsia" w:hAnsiTheme="majorEastAsia"/>
                <w:szCs w:val="20"/>
              </w:rPr>
              <w:t>1.</w:t>
            </w:r>
            <w:r w:rsidR="005F15D5" w:rsidRPr="00FB03AA">
              <w:rPr>
                <w:rFonts w:asciiTheme="majorEastAsia" w:eastAsiaTheme="majorEastAsia" w:hAnsiTheme="majorEastAsia" w:hint="eastAsia"/>
                <w:szCs w:val="20"/>
              </w:rPr>
              <w:t>支援センター</w:t>
            </w:r>
            <w:r w:rsidR="00986CA9" w:rsidRPr="00FB03AA">
              <w:rPr>
                <w:rFonts w:asciiTheme="majorEastAsia" w:eastAsiaTheme="majorEastAsia" w:hAnsiTheme="majorEastAsia" w:hint="eastAsia"/>
                <w:szCs w:val="20"/>
              </w:rPr>
              <w:t>・ひょうごの性</w:t>
            </w:r>
            <w:r w:rsidR="005F15D5" w:rsidRPr="00FB03AA">
              <w:rPr>
                <w:rFonts w:asciiTheme="majorEastAsia" w:eastAsiaTheme="majorEastAsia" w:hAnsiTheme="majorEastAsia" w:hint="eastAsia"/>
                <w:szCs w:val="20"/>
              </w:rPr>
              <w:t>教育</w:t>
            </w:r>
            <w:r w:rsidR="00986CA9" w:rsidRPr="00FB03AA">
              <w:rPr>
                <w:rFonts w:asciiTheme="majorEastAsia" w:eastAsiaTheme="majorEastAsia" w:hAnsiTheme="majorEastAsia" w:hint="eastAsia"/>
                <w:szCs w:val="20"/>
              </w:rPr>
              <w:t>講演</w:t>
            </w:r>
            <w:r w:rsidR="006F6A5D" w:rsidRPr="00FB03AA">
              <w:rPr>
                <w:rFonts w:asciiTheme="majorEastAsia" w:eastAsiaTheme="majorEastAsia" w:hAnsiTheme="majorEastAsia" w:hint="eastAsia"/>
                <w:szCs w:val="20"/>
              </w:rPr>
              <w:t>の報告</w:t>
            </w:r>
          </w:p>
          <w:p w:rsidR="006F6A5D" w:rsidRPr="007F3F17" w:rsidRDefault="008615E1" w:rsidP="007F3F17">
            <w:pPr>
              <w:pStyle w:val="ac"/>
              <w:ind w:firstLineChars="100" w:firstLine="200"/>
              <w:rPr>
                <w:rFonts w:asciiTheme="majorEastAsia" w:eastAsiaTheme="majorEastAsia" w:hAnsiTheme="majorEastAsia"/>
                <w:strike/>
                <w:szCs w:val="20"/>
              </w:rPr>
            </w:pPr>
            <w:r>
              <w:rPr>
                <w:rFonts w:asciiTheme="majorEastAsia" w:eastAsiaTheme="majorEastAsia" w:hAnsiTheme="majorEastAsia"/>
                <w:szCs w:val="20"/>
              </w:rPr>
              <w:t xml:space="preserve">     </w:t>
            </w:r>
            <w:r>
              <w:rPr>
                <w:rFonts w:asciiTheme="majorEastAsia" w:eastAsiaTheme="majorEastAsia" w:hAnsiTheme="majorEastAsia" w:hint="eastAsia"/>
                <w:szCs w:val="20"/>
              </w:rPr>
              <w:t xml:space="preserve">  </w:t>
            </w:r>
            <w:r>
              <w:rPr>
                <w:rFonts w:asciiTheme="majorEastAsia" w:eastAsiaTheme="majorEastAsia" w:hAnsiTheme="majorEastAsia"/>
                <w:szCs w:val="20"/>
              </w:rPr>
              <w:t xml:space="preserve"> 2</w:t>
            </w:r>
            <w:r w:rsidR="006F6A5D" w:rsidRPr="00FB03AA">
              <w:rPr>
                <w:rFonts w:asciiTheme="majorEastAsia" w:eastAsiaTheme="majorEastAsia" w:hAnsiTheme="majorEastAsia" w:hint="eastAsia"/>
                <w:szCs w:val="20"/>
              </w:rPr>
              <w:t>こどもたちの</w:t>
            </w:r>
            <w:r w:rsidR="005F15D5" w:rsidRPr="00FB03AA">
              <w:rPr>
                <w:rFonts w:asciiTheme="majorEastAsia" w:eastAsiaTheme="majorEastAsia" w:hAnsiTheme="majorEastAsia" w:hint="eastAsia"/>
                <w:szCs w:val="20"/>
              </w:rPr>
              <w:t>性に関する困りごと</w:t>
            </w:r>
            <w:r w:rsidR="00C31391">
              <w:rPr>
                <w:rFonts w:asciiTheme="majorEastAsia" w:eastAsiaTheme="majorEastAsia" w:hAnsiTheme="majorEastAsia" w:hint="eastAsia"/>
                <w:szCs w:val="20"/>
              </w:rPr>
              <w:t>について</w:t>
            </w:r>
          </w:p>
          <w:p w:rsidR="00FB03AA" w:rsidRPr="00FB03AA" w:rsidRDefault="00B41E5C" w:rsidP="008615E1">
            <w:pPr>
              <w:pStyle w:val="ac"/>
              <w:ind w:left="620" w:firstLineChars="100" w:firstLine="200"/>
              <w:rPr>
                <w:rFonts w:asciiTheme="majorEastAsia" w:eastAsiaTheme="majorEastAsia" w:hAnsiTheme="majorEastAsia"/>
                <w:szCs w:val="20"/>
              </w:rPr>
            </w:pPr>
            <w:r w:rsidRPr="00FB03AA">
              <w:rPr>
                <w:rFonts w:asciiTheme="majorEastAsia" w:eastAsiaTheme="majorEastAsia" w:hAnsiTheme="majorEastAsia"/>
                <w:szCs w:val="20"/>
              </w:rPr>
              <w:t xml:space="preserve"> </w:t>
            </w:r>
            <w:r w:rsidR="008615E1">
              <w:rPr>
                <w:rFonts w:asciiTheme="majorEastAsia" w:eastAsiaTheme="majorEastAsia" w:hAnsiTheme="majorEastAsia"/>
                <w:szCs w:val="20"/>
              </w:rPr>
              <w:t xml:space="preserve"> </w:t>
            </w:r>
            <w:r w:rsidR="008615E1">
              <w:rPr>
                <w:rFonts w:asciiTheme="majorEastAsia" w:eastAsiaTheme="majorEastAsia" w:hAnsiTheme="majorEastAsia" w:hint="eastAsia"/>
                <w:szCs w:val="20"/>
              </w:rPr>
              <w:t>3</w:t>
            </w:r>
            <w:r w:rsidRPr="00FB03AA">
              <w:rPr>
                <w:rFonts w:asciiTheme="majorEastAsia" w:eastAsiaTheme="majorEastAsia" w:hAnsiTheme="majorEastAsia"/>
                <w:szCs w:val="20"/>
              </w:rPr>
              <w:t>.</w:t>
            </w:r>
            <w:r w:rsidR="00C31391" w:rsidRPr="00FB03AA">
              <w:rPr>
                <w:rFonts w:asciiTheme="majorEastAsia" w:eastAsiaTheme="majorEastAsia" w:hAnsiTheme="majorEastAsia" w:hint="eastAsia"/>
                <w:szCs w:val="20"/>
              </w:rPr>
              <w:t>船木</w:t>
            </w:r>
            <w:r w:rsidR="00C31391" w:rsidRPr="00FB03AA">
              <w:rPr>
                <w:rFonts w:asciiTheme="majorEastAsia" w:eastAsiaTheme="majorEastAsia" w:hAnsiTheme="majorEastAsia"/>
                <w:szCs w:val="20"/>
              </w:rPr>
              <w:t xml:space="preserve"> </w:t>
            </w:r>
            <w:r w:rsidR="00C31391" w:rsidRPr="00FB03AA">
              <w:rPr>
                <w:rFonts w:asciiTheme="majorEastAsia" w:eastAsiaTheme="majorEastAsia" w:hAnsiTheme="majorEastAsia" w:hint="eastAsia"/>
                <w:szCs w:val="20"/>
              </w:rPr>
              <w:t>雄太郎氏</w:t>
            </w:r>
            <w:r w:rsidR="00FB03AA" w:rsidRPr="00FB03AA">
              <w:rPr>
                <w:rFonts w:asciiTheme="majorEastAsia" w:eastAsiaTheme="majorEastAsia" w:hAnsiTheme="majorEastAsia" w:hint="eastAsia"/>
                <w:szCs w:val="20"/>
              </w:rPr>
              <w:t xml:space="preserve">レクチャー　</w:t>
            </w:r>
          </w:p>
          <w:p w:rsidR="009D6EAC" w:rsidRPr="00FB03AA" w:rsidRDefault="006F6A5D" w:rsidP="008615E1">
            <w:pPr>
              <w:pStyle w:val="ac"/>
              <w:ind w:left="620" w:firstLineChars="250" w:firstLine="500"/>
              <w:rPr>
                <w:rFonts w:asciiTheme="majorEastAsia" w:eastAsiaTheme="majorEastAsia" w:hAnsiTheme="majorEastAsia"/>
                <w:szCs w:val="20"/>
              </w:rPr>
            </w:pPr>
            <w:r w:rsidRPr="00FB03AA">
              <w:rPr>
                <w:rFonts w:asciiTheme="majorEastAsia" w:eastAsiaTheme="majorEastAsia" w:hAnsiTheme="majorEastAsia" w:hint="eastAsia"/>
                <w:szCs w:val="20"/>
              </w:rPr>
              <w:t>船木</w:t>
            </w:r>
            <w:r w:rsidR="00B41E5C" w:rsidRPr="00FB03AA">
              <w:rPr>
                <w:rFonts w:asciiTheme="majorEastAsia" w:eastAsiaTheme="majorEastAsia" w:hAnsiTheme="majorEastAsia"/>
                <w:szCs w:val="20"/>
              </w:rPr>
              <w:t xml:space="preserve"> </w:t>
            </w:r>
            <w:r w:rsidR="00B41E5C" w:rsidRPr="00FB03AA">
              <w:rPr>
                <w:rFonts w:asciiTheme="majorEastAsia" w:eastAsiaTheme="majorEastAsia" w:hAnsiTheme="majorEastAsia" w:hint="eastAsia"/>
                <w:szCs w:val="20"/>
              </w:rPr>
              <w:t>雄太郎氏</w:t>
            </w:r>
            <w:r w:rsidR="00FB03AA" w:rsidRPr="00FB03AA">
              <w:rPr>
                <w:rFonts w:asciiTheme="majorEastAsia" w:eastAsiaTheme="majorEastAsia" w:hAnsiTheme="majorEastAsia" w:hint="eastAsia"/>
                <w:szCs w:val="20"/>
              </w:rPr>
              <w:t>プロフィール</w:t>
            </w:r>
          </w:p>
          <w:p w:rsidR="008615E1" w:rsidRDefault="00B41E5C" w:rsidP="008615E1">
            <w:pPr>
              <w:pStyle w:val="ac"/>
              <w:ind w:firstLineChars="100" w:firstLine="200"/>
              <w:rPr>
                <w:rFonts w:asciiTheme="majorEastAsia" w:eastAsiaTheme="majorEastAsia" w:hAnsiTheme="majorEastAsia"/>
                <w:sz w:val="18"/>
                <w:szCs w:val="18"/>
              </w:rPr>
            </w:pPr>
            <w:r w:rsidRPr="00FB03AA">
              <w:rPr>
                <w:rFonts w:asciiTheme="majorEastAsia" w:eastAsiaTheme="majorEastAsia" w:hAnsiTheme="majorEastAsia"/>
                <w:szCs w:val="20"/>
              </w:rPr>
              <w:t xml:space="preserve">      </w:t>
            </w:r>
            <w:r w:rsidR="008615E1">
              <w:rPr>
                <w:rFonts w:asciiTheme="majorEastAsia" w:eastAsiaTheme="majorEastAsia" w:hAnsiTheme="majorEastAsia" w:hint="eastAsia"/>
                <w:szCs w:val="20"/>
              </w:rPr>
              <w:t xml:space="preserve">     </w:t>
            </w:r>
            <w:r w:rsidRPr="008615E1">
              <w:rPr>
                <w:rFonts w:asciiTheme="majorEastAsia" w:eastAsiaTheme="majorEastAsia" w:hAnsiTheme="majorEastAsia" w:hint="eastAsia"/>
                <w:sz w:val="18"/>
                <w:szCs w:val="18"/>
              </w:rPr>
              <w:t>大阪府初の男性養護教諭。教師歴</w:t>
            </w:r>
            <w:r w:rsidRPr="008615E1">
              <w:rPr>
                <w:rFonts w:asciiTheme="majorEastAsia" w:eastAsiaTheme="majorEastAsia" w:hAnsiTheme="majorEastAsia"/>
                <w:sz w:val="18"/>
                <w:szCs w:val="18"/>
              </w:rPr>
              <w:t>18</w:t>
            </w:r>
            <w:r w:rsidR="00B73532" w:rsidRPr="008615E1">
              <w:rPr>
                <w:rFonts w:asciiTheme="majorEastAsia" w:eastAsiaTheme="majorEastAsia" w:hAnsiTheme="majorEastAsia" w:hint="eastAsia"/>
                <w:sz w:val="18"/>
                <w:szCs w:val="18"/>
              </w:rPr>
              <w:t>年目。大阪府立箕面養護学校、大阪府立</w:t>
            </w:r>
            <w:r w:rsidRPr="008615E1">
              <w:rPr>
                <w:rFonts w:asciiTheme="majorEastAsia" w:eastAsiaTheme="majorEastAsia" w:hAnsiTheme="majorEastAsia" w:hint="eastAsia"/>
                <w:sz w:val="18"/>
                <w:szCs w:val="18"/>
              </w:rPr>
              <w:t>泉北高等支援学校を</w:t>
            </w:r>
          </w:p>
          <w:p w:rsidR="008615E1" w:rsidRDefault="00B41E5C" w:rsidP="008615E1">
            <w:pPr>
              <w:pStyle w:val="ac"/>
              <w:ind w:firstLineChars="700" w:firstLine="1260"/>
              <w:rPr>
                <w:rFonts w:asciiTheme="majorEastAsia" w:eastAsiaTheme="majorEastAsia" w:hAnsiTheme="majorEastAsia"/>
                <w:sz w:val="18"/>
                <w:szCs w:val="18"/>
              </w:rPr>
            </w:pPr>
            <w:r w:rsidRPr="008615E1">
              <w:rPr>
                <w:rFonts w:asciiTheme="majorEastAsia" w:eastAsiaTheme="majorEastAsia" w:hAnsiTheme="majorEastAsia" w:hint="eastAsia"/>
                <w:sz w:val="18"/>
                <w:szCs w:val="18"/>
              </w:rPr>
              <w:t>経て、現在大阪府立刀根山支援学校にて性問題行動のある知的障がいの生徒への支援をきっかけに、</w:t>
            </w:r>
          </w:p>
          <w:p w:rsidR="00B73532" w:rsidRDefault="00B41E5C" w:rsidP="008615E1">
            <w:pPr>
              <w:pStyle w:val="ac"/>
              <w:ind w:firstLineChars="700" w:firstLine="1260"/>
              <w:rPr>
                <w:rFonts w:asciiTheme="majorEastAsia" w:eastAsiaTheme="majorEastAsia" w:hAnsiTheme="majorEastAsia"/>
                <w:sz w:val="18"/>
                <w:szCs w:val="18"/>
              </w:rPr>
            </w:pPr>
            <w:r w:rsidRPr="008615E1">
              <w:rPr>
                <w:rFonts w:asciiTheme="majorEastAsia" w:eastAsiaTheme="majorEastAsia" w:hAnsiTheme="majorEastAsia" w:hint="eastAsia"/>
                <w:sz w:val="18"/>
                <w:szCs w:val="18"/>
              </w:rPr>
              <w:t>性に関する個別指導や集団指導に力を入れる。</w:t>
            </w:r>
          </w:p>
          <w:p w:rsidR="008615E1" w:rsidRPr="008615E1" w:rsidRDefault="00C64A09" w:rsidP="007F3F17">
            <w:pPr>
              <w:pStyle w:val="ac"/>
              <w:rPr>
                <w:rFonts w:asciiTheme="majorEastAsia" w:eastAsiaTheme="majorEastAsia" w:hAnsiTheme="majorEastAsia"/>
                <w:szCs w:val="20"/>
              </w:rPr>
            </w:pPr>
            <w:r>
              <w:rPr>
                <w:rFonts w:asciiTheme="majorEastAsia" w:eastAsiaTheme="majorEastAsia" w:hAnsiTheme="majorEastAsia" w:hint="eastAsia"/>
                <w:sz w:val="18"/>
                <w:szCs w:val="18"/>
              </w:rPr>
              <w:t xml:space="preserve">           </w:t>
            </w:r>
            <w:r w:rsidR="008615E1">
              <w:rPr>
                <w:rFonts w:asciiTheme="majorEastAsia" w:eastAsiaTheme="majorEastAsia" w:hAnsiTheme="majorEastAsia" w:hint="eastAsia"/>
                <w:szCs w:val="20"/>
              </w:rPr>
              <w:t>4</w:t>
            </w:r>
            <w:r w:rsidR="008615E1" w:rsidRPr="00FB03AA">
              <w:rPr>
                <w:rFonts w:asciiTheme="majorEastAsia" w:eastAsiaTheme="majorEastAsia" w:hAnsiTheme="majorEastAsia"/>
                <w:szCs w:val="20"/>
              </w:rPr>
              <w:t>.</w:t>
            </w:r>
            <w:r w:rsidR="00C31391" w:rsidRPr="007F3F17">
              <w:rPr>
                <w:rFonts w:asciiTheme="majorEastAsia" w:eastAsiaTheme="majorEastAsia" w:hAnsiTheme="majorEastAsia" w:hint="eastAsia"/>
                <w:szCs w:val="20"/>
              </w:rPr>
              <w:t>ワークショップ</w:t>
            </w:r>
            <w:r w:rsidR="00C31391" w:rsidRPr="001A6C7C">
              <w:rPr>
                <w:rFonts w:asciiTheme="majorEastAsia" w:eastAsiaTheme="majorEastAsia" w:hAnsiTheme="majorEastAsia" w:hint="eastAsia"/>
                <w:szCs w:val="20"/>
              </w:rPr>
              <w:t>：</w:t>
            </w:r>
            <w:r w:rsidR="008615E1" w:rsidRPr="00FB03AA">
              <w:rPr>
                <w:rFonts w:asciiTheme="majorEastAsia" w:eastAsiaTheme="majorEastAsia" w:hAnsiTheme="majorEastAsia" w:hint="eastAsia"/>
                <w:szCs w:val="20"/>
              </w:rPr>
              <w:t>性教育の実践内容を作る</w:t>
            </w:r>
          </w:p>
          <w:p w:rsidR="00B73532" w:rsidRPr="008615E1" w:rsidRDefault="00DA4487" w:rsidP="008615E1">
            <w:pPr>
              <w:pStyle w:val="ac"/>
              <w:ind w:firstLineChars="100" w:firstLine="180"/>
              <w:rPr>
                <w:rFonts w:asciiTheme="majorEastAsia" w:eastAsiaTheme="majorEastAsia" w:hAnsiTheme="majorEastAsia" w:cs="Times"/>
                <w:sz w:val="18"/>
                <w:szCs w:val="18"/>
              </w:rPr>
            </w:pPr>
            <w:r w:rsidRPr="008615E1">
              <w:rPr>
                <w:rFonts w:asciiTheme="majorEastAsia" w:eastAsiaTheme="majorEastAsia" w:hAnsiTheme="majorEastAsia" w:hint="eastAsia"/>
                <w:sz w:val="18"/>
                <w:szCs w:val="18"/>
              </w:rPr>
              <w:t>問い合わせ：メールかファックスで</w:t>
            </w:r>
            <w:r w:rsidR="00B73532" w:rsidRPr="008615E1">
              <w:rPr>
                <w:rFonts w:asciiTheme="majorEastAsia" w:eastAsiaTheme="majorEastAsia" w:hAnsiTheme="majorEastAsia" w:hint="eastAsia"/>
                <w:sz w:val="18"/>
                <w:szCs w:val="18"/>
              </w:rPr>
              <w:t>「</w:t>
            </w:r>
            <w:r w:rsidRPr="008615E1">
              <w:rPr>
                <w:rFonts w:asciiTheme="majorEastAsia" w:eastAsiaTheme="majorEastAsia" w:hAnsiTheme="majorEastAsia" w:hint="eastAsia"/>
                <w:sz w:val="18"/>
                <w:szCs w:val="18"/>
              </w:rPr>
              <w:t>支援センター</w:t>
            </w:r>
            <w:r w:rsidR="00BB657F" w:rsidRPr="008615E1">
              <w:rPr>
                <w:rFonts w:asciiTheme="majorEastAsia" w:eastAsiaTheme="majorEastAsia" w:hAnsiTheme="majorEastAsia" w:hint="eastAsia"/>
                <w:sz w:val="18"/>
                <w:szCs w:val="18"/>
              </w:rPr>
              <w:t>・ひょうご</w:t>
            </w:r>
            <w:r w:rsidRPr="008615E1">
              <w:rPr>
                <w:rFonts w:asciiTheme="majorEastAsia" w:eastAsiaTheme="majorEastAsia" w:hAnsiTheme="majorEastAsia" w:hint="eastAsia"/>
                <w:sz w:val="18"/>
                <w:szCs w:val="18"/>
              </w:rPr>
              <w:t xml:space="preserve">　性教育研究会係</w:t>
            </w:r>
            <w:r w:rsidR="00B73532" w:rsidRPr="008615E1">
              <w:rPr>
                <w:rFonts w:asciiTheme="majorEastAsia" w:eastAsiaTheme="majorEastAsia" w:hAnsiTheme="majorEastAsia" w:hint="eastAsia"/>
                <w:sz w:val="18"/>
                <w:szCs w:val="18"/>
              </w:rPr>
              <w:t>」</w:t>
            </w:r>
            <w:r w:rsidRPr="008615E1">
              <w:rPr>
                <w:rFonts w:asciiTheme="majorEastAsia" w:eastAsiaTheme="majorEastAsia" w:hAnsiTheme="majorEastAsia" w:hint="eastAsia"/>
                <w:sz w:val="18"/>
                <w:szCs w:val="18"/>
              </w:rPr>
              <w:t>まで</w:t>
            </w:r>
            <w:r w:rsidR="00B73532" w:rsidRPr="008615E1">
              <w:rPr>
                <w:rFonts w:asciiTheme="majorEastAsia" w:eastAsiaTheme="majorEastAsia" w:hAnsiTheme="majorEastAsia" w:hint="eastAsia"/>
                <w:sz w:val="18"/>
                <w:szCs w:val="18"/>
              </w:rPr>
              <w:t>。</w:t>
            </w:r>
          </w:p>
          <w:p w:rsidR="008615E1" w:rsidRDefault="008615E1" w:rsidP="008615E1">
            <w:pPr>
              <w:pStyle w:val="ac"/>
              <w:ind w:firstLineChars="100" w:firstLine="180"/>
              <w:rPr>
                <w:rFonts w:asciiTheme="majorEastAsia" w:eastAsiaTheme="majorEastAsia" w:hAnsiTheme="majorEastAsia" w:cs="Times"/>
                <w:sz w:val="18"/>
                <w:szCs w:val="18"/>
              </w:rPr>
            </w:pPr>
            <w:r>
              <w:rPr>
                <w:rFonts w:asciiTheme="majorEastAsia" w:eastAsiaTheme="majorEastAsia" w:hAnsiTheme="majorEastAsia" w:cs="Times" w:hint="eastAsia"/>
                <w:sz w:val="18"/>
                <w:szCs w:val="18"/>
              </w:rPr>
              <w:t xml:space="preserve">対      象: </w:t>
            </w:r>
            <w:r w:rsidR="00DA4487" w:rsidRPr="008615E1">
              <w:rPr>
                <w:rFonts w:asciiTheme="majorEastAsia" w:eastAsiaTheme="majorEastAsia" w:hAnsiTheme="majorEastAsia" w:cs="Times"/>
                <w:sz w:val="18"/>
                <w:szCs w:val="18"/>
              </w:rPr>
              <w:t>現在性教育講演を行っている</w:t>
            </w:r>
            <w:r w:rsidR="00DA4487" w:rsidRPr="008615E1">
              <w:rPr>
                <w:rFonts w:asciiTheme="majorEastAsia" w:eastAsiaTheme="majorEastAsia" w:hAnsiTheme="majorEastAsia" w:cs="Times" w:hint="eastAsia"/>
                <w:sz w:val="18"/>
                <w:szCs w:val="18"/>
              </w:rPr>
              <w:t>方</w:t>
            </w:r>
            <w:r w:rsidR="00DA4487" w:rsidRPr="008615E1">
              <w:rPr>
                <w:rFonts w:asciiTheme="majorEastAsia" w:eastAsiaTheme="majorEastAsia" w:hAnsiTheme="majorEastAsia" w:cs="Times"/>
                <w:sz w:val="18"/>
                <w:szCs w:val="18"/>
              </w:rPr>
              <w:t>、性教育に関心があり</w:t>
            </w:r>
            <w:r w:rsidR="00DA4487" w:rsidRPr="008615E1">
              <w:rPr>
                <w:rFonts w:asciiTheme="majorEastAsia" w:eastAsiaTheme="majorEastAsia" w:hAnsiTheme="majorEastAsia" w:cs="Times" w:hint="eastAsia"/>
                <w:sz w:val="18"/>
                <w:szCs w:val="18"/>
              </w:rPr>
              <w:t>講演を行おうと</w:t>
            </w:r>
            <w:r>
              <w:rPr>
                <w:rFonts w:asciiTheme="majorEastAsia" w:eastAsiaTheme="majorEastAsia" w:hAnsiTheme="majorEastAsia" w:cs="Times" w:hint="eastAsia"/>
                <w:sz w:val="18"/>
                <w:szCs w:val="18"/>
              </w:rPr>
              <w:t>思われている方</w:t>
            </w:r>
          </w:p>
          <w:p w:rsidR="00DA4487" w:rsidRPr="008615E1" w:rsidRDefault="00DA4487" w:rsidP="008615E1">
            <w:pPr>
              <w:pStyle w:val="ac"/>
              <w:ind w:firstLineChars="700" w:firstLine="1260"/>
              <w:rPr>
                <w:rFonts w:asciiTheme="majorEastAsia" w:eastAsiaTheme="majorEastAsia" w:hAnsiTheme="majorEastAsia" w:cs="Times"/>
                <w:sz w:val="18"/>
                <w:szCs w:val="18"/>
              </w:rPr>
            </w:pPr>
            <w:r w:rsidRPr="008615E1">
              <w:rPr>
                <w:rFonts w:asciiTheme="majorEastAsia" w:eastAsiaTheme="majorEastAsia" w:hAnsiTheme="majorEastAsia" w:cs="Times"/>
                <w:sz w:val="18"/>
                <w:szCs w:val="18"/>
              </w:rPr>
              <w:t>教育関係者、</w:t>
            </w:r>
            <w:r w:rsidRPr="008615E1">
              <w:rPr>
                <w:rFonts w:asciiTheme="majorEastAsia" w:eastAsiaTheme="majorEastAsia" w:hAnsiTheme="majorEastAsia" w:cs="Times" w:hint="eastAsia"/>
                <w:sz w:val="18"/>
                <w:szCs w:val="18"/>
              </w:rPr>
              <w:t>保護者の方などです。ただし参加申込書が必要です。</w:t>
            </w:r>
            <w:r w:rsidR="00B73532" w:rsidRPr="008615E1">
              <w:rPr>
                <w:rFonts w:asciiTheme="majorEastAsia" w:eastAsiaTheme="majorEastAsia" w:hAnsiTheme="majorEastAsia" w:cs="Times" w:hint="eastAsia"/>
                <w:sz w:val="18"/>
                <w:szCs w:val="18"/>
              </w:rPr>
              <w:t>お問い合わせください。</w:t>
            </w:r>
          </w:p>
          <w:p w:rsidR="00DA4487" w:rsidRPr="00DA4487" w:rsidRDefault="00E670CD" w:rsidP="004C25B8">
            <w:pPr>
              <w:widowControl/>
              <w:autoSpaceDE w:val="0"/>
              <w:autoSpaceDN w:val="0"/>
              <w:adjustRightInd w:val="0"/>
              <w:jc w:val="left"/>
              <w:rPr>
                <w:rFonts w:asciiTheme="majorEastAsia" w:eastAsiaTheme="majorEastAsia" w:hAnsiTheme="majorEastAsia" w:cs="Times"/>
              </w:rPr>
            </w:pPr>
            <w:r>
              <w:rPr>
                <w:rFonts w:asciiTheme="majorEastAsia" w:eastAsiaTheme="majorEastAsia" w:hAnsiTheme="majorEastAsia" w:cs="Times" w:hint="eastAsia"/>
              </w:rPr>
              <w:t xml:space="preserve">　　　　　　</w:t>
            </w:r>
            <w:r w:rsidR="004C25B8">
              <w:rPr>
                <w:rFonts w:asciiTheme="majorEastAsia" w:eastAsiaTheme="majorEastAsia" w:hAnsiTheme="majorEastAsia" w:cs="Times" w:hint="eastAsia"/>
              </w:rPr>
              <w:t xml:space="preserve">　　</w:t>
            </w:r>
            <w:r>
              <w:rPr>
                <w:rFonts w:asciiTheme="majorEastAsia" w:eastAsiaTheme="majorEastAsia" w:hAnsiTheme="majorEastAsia" w:cs="Times" w:hint="eastAsia"/>
              </w:rPr>
              <w:t xml:space="preserve">　</w:t>
            </w:r>
            <w:r w:rsidR="004C25B8">
              <w:rPr>
                <w:noProof/>
              </w:rPr>
              <w:drawing>
                <wp:inline distT="0" distB="0" distL="0" distR="0">
                  <wp:extent cx="2707640" cy="1682750"/>
                  <wp:effectExtent l="0" t="0" r="0" b="0"/>
                  <wp:docPr id="6" name="図 6" descr="地図"/>
                  <wp:cNvGraphicFramePr/>
                  <a:graphic xmlns:a="http://schemas.openxmlformats.org/drawingml/2006/main">
                    <a:graphicData uri="http://schemas.openxmlformats.org/drawingml/2006/picture">
                      <pic:pic xmlns:pic="http://schemas.openxmlformats.org/drawingml/2006/picture">
                        <pic:nvPicPr>
                          <pic:cNvPr id="6" name="図 6" descr="地図"/>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7640" cy="1682750"/>
                          </a:xfrm>
                          <a:prstGeom prst="rect">
                            <a:avLst/>
                          </a:prstGeom>
                          <a:noFill/>
                          <a:ln>
                            <a:noFill/>
                          </a:ln>
                        </pic:spPr>
                      </pic:pic>
                    </a:graphicData>
                  </a:graphic>
                </wp:inline>
              </w:drawing>
            </w:r>
            <w:r>
              <w:rPr>
                <w:rFonts w:asciiTheme="majorEastAsia" w:eastAsiaTheme="majorEastAsia" w:hAnsiTheme="majorEastAsia" w:cs="Times" w:hint="eastAsia"/>
              </w:rPr>
              <w:t xml:space="preserve">　　　　　　</w:t>
            </w:r>
            <w:r w:rsidR="00224178">
              <w:rPr>
                <w:rFonts w:asciiTheme="majorEastAsia" w:eastAsiaTheme="majorEastAsia" w:hAnsiTheme="majorEastAsia" w:cs="Times" w:hint="eastAsia"/>
              </w:rPr>
              <w:t xml:space="preserve">　</w:t>
            </w:r>
          </w:p>
        </w:tc>
      </w:tr>
    </w:tbl>
    <w:p w:rsidR="00C31391" w:rsidRPr="007F3F17" w:rsidRDefault="00C31391" w:rsidP="00C31391">
      <w:pPr>
        <w:widowControl/>
        <w:autoSpaceDE w:val="0"/>
        <w:autoSpaceDN w:val="0"/>
        <w:adjustRightInd w:val="0"/>
        <w:jc w:val="left"/>
        <w:rPr>
          <w:rFonts w:ascii="ＭＳ Ｐゴシック" w:eastAsia="ＭＳ Ｐゴシック" w:hAnsi="ＭＳ Ｐゴシック" w:cs="Times"/>
          <w:sz w:val="20"/>
          <w:szCs w:val="20"/>
        </w:rPr>
      </w:pPr>
      <w:r w:rsidRPr="007F3F17">
        <w:rPr>
          <w:rFonts w:ascii="ＭＳ Ｐゴシック" w:eastAsia="ＭＳ Ｐゴシック" w:hAnsi="ＭＳ Ｐゴシック" w:cs="Times" w:hint="eastAsia"/>
          <w:sz w:val="20"/>
          <w:szCs w:val="20"/>
          <w:u w:val="single"/>
        </w:rPr>
        <w:t>出欠につきましてはメールかファックスで</w:t>
      </w:r>
      <w:r w:rsidRPr="007F3F17">
        <w:rPr>
          <w:rFonts w:ascii="ＭＳ Ｐゴシック" w:eastAsia="ＭＳ Ｐゴシック" w:hAnsi="ＭＳ Ｐゴシック" w:cs="Times"/>
          <w:sz w:val="20"/>
          <w:szCs w:val="20"/>
          <w:u w:val="single"/>
        </w:rPr>
        <w:t xml:space="preserve"> </w:t>
      </w:r>
      <w:r w:rsidRPr="007F3F17">
        <w:rPr>
          <w:rFonts w:ascii="ＭＳ Ｐゴシック" w:eastAsia="ＭＳ Ｐゴシック" w:hAnsi="ＭＳ Ｐゴシック" w:cs="Times" w:hint="eastAsia"/>
          <w:sz w:val="20"/>
          <w:szCs w:val="20"/>
          <w:u w:val="single"/>
        </w:rPr>
        <w:t>6月</w:t>
      </w:r>
      <w:r w:rsidRPr="007F3F17">
        <w:rPr>
          <w:rFonts w:ascii="ＭＳ Ｐゴシック" w:eastAsia="ＭＳ Ｐゴシック" w:hAnsi="ＭＳ Ｐゴシック" w:cs="Times"/>
          <w:sz w:val="20"/>
          <w:szCs w:val="20"/>
          <w:u w:val="single"/>
        </w:rPr>
        <w:t>3</w:t>
      </w:r>
      <w:r w:rsidRPr="007F3F17">
        <w:rPr>
          <w:rFonts w:ascii="ＭＳ Ｐゴシック" w:eastAsia="ＭＳ Ｐゴシック" w:hAnsi="ＭＳ Ｐゴシック" w:cs="Times" w:hint="eastAsia"/>
          <w:sz w:val="20"/>
          <w:szCs w:val="20"/>
          <w:u w:val="single"/>
        </w:rPr>
        <w:t>日（月）までに</w:t>
      </w:r>
      <w:r w:rsidR="007F3F17">
        <w:rPr>
          <w:rFonts w:ascii="ＭＳ Ｐゴシック" w:eastAsia="ＭＳ Ｐゴシック" w:hAnsi="ＭＳ Ｐゴシック" w:cs="Times" w:hint="eastAsia"/>
          <w:sz w:val="20"/>
          <w:szCs w:val="20"/>
          <w:u w:val="single"/>
        </w:rPr>
        <w:t>以下の欄に記入の上</w:t>
      </w:r>
      <w:r w:rsidRPr="007F3F17">
        <w:rPr>
          <w:rFonts w:ascii="ＭＳ Ｐゴシック" w:eastAsia="ＭＳ Ｐゴシック" w:hAnsi="ＭＳ Ｐゴシック" w:cs="Times" w:hint="eastAsia"/>
          <w:sz w:val="20"/>
          <w:szCs w:val="20"/>
        </w:rPr>
        <w:t>お知らせください。</w:t>
      </w:r>
    </w:p>
    <w:p w:rsidR="00C31391" w:rsidRPr="007F3F17" w:rsidRDefault="00C31391" w:rsidP="00C31391">
      <w:pPr>
        <w:widowControl/>
        <w:autoSpaceDE w:val="0"/>
        <w:autoSpaceDN w:val="0"/>
        <w:adjustRightInd w:val="0"/>
        <w:jc w:val="left"/>
        <w:rPr>
          <w:rFonts w:ascii="ＭＳ Ｐゴシック" w:eastAsia="ＭＳ Ｐゴシック" w:hAnsi="ＭＳ Ｐゴシック" w:cs="Times"/>
          <w:sz w:val="20"/>
          <w:szCs w:val="20"/>
          <w:u w:val="single"/>
        </w:rPr>
      </w:pPr>
      <w:r w:rsidRPr="007F3F17">
        <w:rPr>
          <w:rFonts w:ascii="ＭＳ Ｐゴシック" w:eastAsia="ＭＳ Ｐゴシック" w:hAnsi="ＭＳ Ｐゴシック" w:cs="Times" w:hint="eastAsia"/>
          <w:sz w:val="20"/>
          <w:szCs w:val="20"/>
        </w:rPr>
        <w:lastRenderedPageBreak/>
        <w:t>会場の定員に制限がありますので締め切り厳守でお願いします。</w:t>
      </w:r>
    </w:p>
    <w:p w:rsidR="00C31391" w:rsidRPr="007F3F17" w:rsidRDefault="00C31391" w:rsidP="00C31391">
      <w:pPr>
        <w:widowControl/>
        <w:autoSpaceDE w:val="0"/>
        <w:autoSpaceDN w:val="0"/>
        <w:adjustRightInd w:val="0"/>
        <w:jc w:val="left"/>
        <w:rPr>
          <w:rFonts w:asciiTheme="majorEastAsia" w:eastAsiaTheme="majorEastAsia" w:hAnsiTheme="majorEastAsia"/>
          <w:sz w:val="20"/>
          <w:szCs w:val="20"/>
        </w:rPr>
      </w:pPr>
      <w:r w:rsidRPr="007F3F17">
        <w:rPr>
          <w:rFonts w:ascii="ＭＳ Ｐゴシック" w:eastAsia="ＭＳ Ｐゴシック" w:hAnsi="ＭＳ Ｐゴシック" w:cs="Times" w:hint="eastAsia"/>
          <w:strike/>
          <w:sz w:val="20"/>
          <w:szCs w:val="20"/>
        </w:rPr>
        <w:t>※</w:t>
      </w:r>
      <w:r w:rsidRPr="007F3F17">
        <w:rPr>
          <w:rFonts w:ascii="ＭＳ Ｐゴシック" w:eastAsia="ＭＳ Ｐゴシック" w:hAnsi="ＭＳ Ｐゴシック" w:cs="Times" w:hint="eastAsia"/>
          <w:sz w:val="20"/>
          <w:szCs w:val="20"/>
        </w:rPr>
        <w:t>あわせて</w:t>
      </w:r>
      <w:r w:rsidRPr="007F3F17">
        <w:rPr>
          <w:rFonts w:asciiTheme="majorEastAsia" w:eastAsiaTheme="majorEastAsia" w:hAnsiTheme="majorEastAsia" w:hint="eastAsia"/>
          <w:sz w:val="20"/>
          <w:szCs w:val="20"/>
        </w:rPr>
        <w:t>リサーチした、こどもたちの性に関する困りごとや</w:t>
      </w:r>
      <w:r w:rsidR="00F25D39" w:rsidRPr="007F3F17">
        <w:rPr>
          <w:rFonts w:asciiTheme="majorEastAsia" w:eastAsiaTheme="majorEastAsia" w:hAnsiTheme="majorEastAsia" w:hint="eastAsia"/>
          <w:sz w:val="20"/>
          <w:szCs w:val="20"/>
        </w:rPr>
        <w:t>、</w:t>
      </w:r>
      <w:r w:rsidRPr="007F3F17">
        <w:rPr>
          <w:rFonts w:asciiTheme="majorEastAsia" w:eastAsiaTheme="majorEastAsia" w:hAnsiTheme="majorEastAsia" w:hint="eastAsia"/>
          <w:sz w:val="20"/>
          <w:szCs w:val="20"/>
        </w:rPr>
        <w:t>ご自身が取り組みたい内容</w:t>
      </w:r>
      <w:r w:rsidR="00F25D39" w:rsidRPr="007F3F17">
        <w:rPr>
          <w:rFonts w:asciiTheme="majorEastAsia" w:eastAsiaTheme="majorEastAsia" w:hAnsiTheme="majorEastAsia" w:hint="eastAsia"/>
          <w:sz w:val="20"/>
          <w:szCs w:val="20"/>
        </w:rPr>
        <w:t>等</w:t>
      </w:r>
      <w:r w:rsidRPr="007F3F17">
        <w:rPr>
          <w:rFonts w:asciiTheme="majorEastAsia" w:eastAsiaTheme="majorEastAsia" w:hAnsiTheme="majorEastAsia" w:hint="eastAsia"/>
          <w:sz w:val="20"/>
          <w:szCs w:val="20"/>
        </w:rPr>
        <w:t>についてもお知らせください。</w:t>
      </w:r>
    </w:p>
    <w:p w:rsidR="00C31391" w:rsidRPr="007F3F17" w:rsidRDefault="00C31391" w:rsidP="00C31391">
      <w:pPr>
        <w:widowControl/>
        <w:autoSpaceDE w:val="0"/>
        <w:autoSpaceDN w:val="0"/>
        <w:adjustRightInd w:val="0"/>
        <w:jc w:val="left"/>
        <w:rPr>
          <w:rFonts w:asciiTheme="majorEastAsia" w:eastAsiaTheme="majorEastAsia" w:hAnsiTheme="majorEastAsia"/>
          <w:sz w:val="20"/>
          <w:szCs w:val="20"/>
        </w:rPr>
      </w:pPr>
    </w:p>
    <w:tbl>
      <w:tblPr>
        <w:tblStyle w:val="a5"/>
        <w:tblW w:w="0" w:type="auto"/>
        <w:tblLook w:val="04A0" w:firstRow="1" w:lastRow="0" w:firstColumn="1" w:lastColumn="0" w:noHBand="0" w:noVBand="1"/>
      </w:tblPr>
      <w:tblGrid>
        <w:gridCol w:w="2093"/>
        <w:gridCol w:w="6603"/>
      </w:tblGrid>
      <w:tr w:rsidR="00C31391" w:rsidRPr="007F3F17">
        <w:tc>
          <w:tcPr>
            <w:tcW w:w="2093" w:type="dxa"/>
          </w:tcPr>
          <w:p w:rsidR="00C31391" w:rsidRPr="007F3F17" w:rsidRDefault="00C31391" w:rsidP="00C31391">
            <w:pPr>
              <w:widowControl/>
              <w:autoSpaceDE w:val="0"/>
              <w:autoSpaceDN w:val="0"/>
              <w:adjustRightInd w:val="0"/>
              <w:jc w:val="left"/>
              <w:rPr>
                <w:rFonts w:asciiTheme="majorEastAsia" w:eastAsiaTheme="majorEastAsia" w:hAnsiTheme="majorEastAsia"/>
                <w:sz w:val="20"/>
                <w:szCs w:val="20"/>
              </w:rPr>
            </w:pPr>
            <w:r w:rsidRPr="007F3F17">
              <w:rPr>
                <w:rFonts w:asciiTheme="majorEastAsia" w:eastAsiaTheme="majorEastAsia" w:hAnsiTheme="majorEastAsia" w:hint="eastAsia"/>
                <w:sz w:val="20"/>
                <w:szCs w:val="20"/>
              </w:rPr>
              <w:t>ご参加</w:t>
            </w:r>
          </w:p>
        </w:tc>
        <w:tc>
          <w:tcPr>
            <w:tcW w:w="6603" w:type="dxa"/>
          </w:tcPr>
          <w:p w:rsidR="00C31391" w:rsidRPr="007F3F17" w:rsidRDefault="00C31391" w:rsidP="00C31391">
            <w:pPr>
              <w:widowControl/>
              <w:autoSpaceDE w:val="0"/>
              <w:autoSpaceDN w:val="0"/>
              <w:adjustRightInd w:val="0"/>
              <w:jc w:val="left"/>
              <w:rPr>
                <w:rFonts w:asciiTheme="majorEastAsia" w:eastAsiaTheme="majorEastAsia" w:hAnsiTheme="majorEastAsia"/>
                <w:sz w:val="20"/>
                <w:szCs w:val="20"/>
              </w:rPr>
            </w:pPr>
            <w:r w:rsidRPr="007F3F17">
              <w:rPr>
                <w:rFonts w:asciiTheme="majorEastAsia" w:eastAsiaTheme="majorEastAsia" w:hAnsiTheme="majorEastAsia" w:hint="eastAsia"/>
                <w:sz w:val="20"/>
                <w:szCs w:val="20"/>
              </w:rPr>
              <w:t>（　　）出席します（　　）欠席します</w:t>
            </w:r>
          </w:p>
        </w:tc>
      </w:tr>
      <w:tr w:rsidR="00C31391" w:rsidRPr="007F3F17">
        <w:tc>
          <w:tcPr>
            <w:tcW w:w="2093" w:type="dxa"/>
          </w:tcPr>
          <w:p w:rsidR="00C31391" w:rsidRPr="007F3F17" w:rsidRDefault="00C31391" w:rsidP="00C31391">
            <w:pPr>
              <w:widowControl/>
              <w:autoSpaceDE w:val="0"/>
              <w:autoSpaceDN w:val="0"/>
              <w:adjustRightInd w:val="0"/>
              <w:jc w:val="left"/>
              <w:rPr>
                <w:rFonts w:asciiTheme="majorEastAsia" w:eastAsiaTheme="majorEastAsia" w:hAnsiTheme="majorEastAsia"/>
                <w:sz w:val="20"/>
                <w:szCs w:val="20"/>
              </w:rPr>
            </w:pPr>
            <w:r w:rsidRPr="007F3F17">
              <w:rPr>
                <w:rFonts w:asciiTheme="majorEastAsia" w:eastAsiaTheme="majorEastAsia" w:hAnsiTheme="majorEastAsia" w:hint="eastAsia"/>
                <w:sz w:val="20"/>
                <w:szCs w:val="20"/>
              </w:rPr>
              <w:t>お名前</w:t>
            </w:r>
          </w:p>
        </w:tc>
        <w:tc>
          <w:tcPr>
            <w:tcW w:w="6603" w:type="dxa"/>
          </w:tcPr>
          <w:p w:rsidR="00C31391" w:rsidRPr="007F3F17" w:rsidRDefault="00C31391" w:rsidP="00C31391">
            <w:pPr>
              <w:widowControl/>
              <w:autoSpaceDE w:val="0"/>
              <w:autoSpaceDN w:val="0"/>
              <w:adjustRightInd w:val="0"/>
              <w:jc w:val="left"/>
              <w:rPr>
                <w:rFonts w:asciiTheme="majorEastAsia" w:eastAsiaTheme="majorEastAsia" w:hAnsiTheme="majorEastAsia"/>
                <w:sz w:val="20"/>
                <w:szCs w:val="20"/>
              </w:rPr>
            </w:pPr>
          </w:p>
        </w:tc>
      </w:tr>
      <w:tr w:rsidR="00C31391" w:rsidRPr="007F3F17">
        <w:tc>
          <w:tcPr>
            <w:tcW w:w="2093" w:type="dxa"/>
          </w:tcPr>
          <w:p w:rsidR="00C31391" w:rsidRPr="007F3F17" w:rsidRDefault="00C31391" w:rsidP="00C31391">
            <w:pPr>
              <w:widowControl/>
              <w:autoSpaceDE w:val="0"/>
              <w:autoSpaceDN w:val="0"/>
              <w:adjustRightInd w:val="0"/>
              <w:jc w:val="left"/>
              <w:rPr>
                <w:rFonts w:asciiTheme="majorEastAsia" w:eastAsiaTheme="majorEastAsia" w:hAnsiTheme="majorEastAsia"/>
                <w:sz w:val="20"/>
                <w:szCs w:val="20"/>
              </w:rPr>
            </w:pPr>
            <w:r w:rsidRPr="007F3F17">
              <w:rPr>
                <w:rFonts w:asciiTheme="majorEastAsia" w:eastAsiaTheme="majorEastAsia" w:hAnsiTheme="majorEastAsia" w:hint="eastAsia"/>
                <w:sz w:val="20"/>
                <w:szCs w:val="20"/>
              </w:rPr>
              <w:t>ご所属</w:t>
            </w:r>
          </w:p>
        </w:tc>
        <w:tc>
          <w:tcPr>
            <w:tcW w:w="6603" w:type="dxa"/>
          </w:tcPr>
          <w:p w:rsidR="00C31391" w:rsidRPr="007F3F17" w:rsidRDefault="00C31391" w:rsidP="00C31391">
            <w:pPr>
              <w:widowControl/>
              <w:autoSpaceDE w:val="0"/>
              <w:autoSpaceDN w:val="0"/>
              <w:adjustRightInd w:val="0"/>
              <w:jc w:val="left"/>
              <w:rPr>
                <w:rFonts w:asciiTheme="majorEastAsia" w:eastAsiaTheme="majorEastAsia" w:hAnsiTheme="majorEastAsia"/>
                <w:sz w:val="20"/>
                <w:szCs w:val="20"/>
              </w:rPr>
            </w:pPr>
          </w:p>
        </w:tc>
      </w:tr>
      <w:tr w:rsidR="00C31391" w:rsidRPr="007F3F17">
        <w:tc>
          <w:tcPr>
            <w:tcW w:w="2093" w:type="dxa"/>
          </w:tcPr>
          <w:p w:rsidR="00C31391" w:rsidRPr="007F3F17" w:rsidRDefault="00C31391" w:rsidP="00C31391">
            <w:pPr>
              <w:widowControl/>
              <w:autoSpaceDE w:val="0"/>
              <w:autoSpaceDN w:val="0"/>
              <w:adjustRightInd w:val="0"/>
              <w:jc w:val="left"/>
              <w:rPr>
                <w:rFonts w:asciiTheme="majorEastAsia" w:eastAsiaTheme="majorEastAsia" w:hAnsiTheme="majorEastAsia"/>
                <w:sz w:val="20"/>
                <w:szCs w:val="20"/>
              </w:rPr>
            </w:pPr>
            <w:r w:rsidRPr="007F3F17">
              <w:rPr>
                <w:rFonts w:asciiTheme="majorEastAsia" w:eastAsiaTheme="majorEastAsia" w:hAnsiTheme="majorEastAsia" w:hint="eastAsia"/>
                <w:sz w:val="20"/>
                <w:szCs w:val="20"/>
              </w:rPr>
              <w:t>ご連絡先</w:t>
            </w:r>
          </w:p>
        </w:tc>
        <w:tc>
          <w:tcPr>
            <w:tcW w:w="6603" w:type="dxa"/>
          </w:tcPr>
          <w:p w:rsidR="00C31391" w:rsidRPr="007F3F17" w:rsidRDefault="00C31391" w:rsidP="00C31391">
            <w:pPr>
              <w:widowControl/>
              <w:autoSpaceDE w:val="0"/>
              <w:autoSpaceDN w:val="0"/>
              <w:adjustRightInd w:val="0"/>
              <w:jc w:val="left"/>
              <w:rPr>
                <w:rFonts w:asciiTheme="majorEastAsia" w:eastAsiaTheme="majorEastAsia" w:hAnsiTheme="majorEastAsia"/>
                <w:sz w:val="20"/>
                <w:szCs w:val="20"/>
              </w:rPr>
            </w:pPr>
          </w:p>
        </w:tc>
      </w:tr>
      <w:tr w:rsidR="00C31391" w:rsidRPr="007F3F17">
        <w:tc>
          <w:tcPr>
            <w:tcW w:w="2093" w:type="dxa"/>
          </w:tcPr>
          <w:p w:rsidR="001A6C7C" w:rsidRDefault="001A6C7C" w:rsidP="00C31391">
            <w:pPr>
              <w:widowControl/>
              <w:autoSpaceDE w:val="0"/>
              <w:autoSpaceDN w:val="0"/>
              <w:adjustRightInd w:val="0"/>
              <w:jc w:val="left"/>
              <w:rPr>
                <w:rFonts w:asciiTheme="majorEastAsia" w:eastAsiaTheme="majorEastAsia" w:hAnsiTheme="majorEastAsia" w:hint="eastAsia"/>
                <w:sz w:val="20"/>
                <w:szCs w:val="20"/>
              </w:rPr>
            </w:pPr>
            <w:r>
              <w:rPr>
                <w:rFonts w:asciiTheme="majorEastAsia" w:eastAsiaTheme="majorEastAsia" w:hAnsiTheme="majorEastAsia" w:hint="eastAsia"/>
                <w:sz w:val="20"/>
                <w:szCs w:val="20"/>
              </w:rPr>
              <w:t>性に関する</w:t>
            </w:r>
          </w:p>
          <w:p w:rsidR="001A6C7C" w:rsidRDefault="00C31391" w:rsidP="00C31391">
            <w:pPr>
              <w:widowControl/>
              <w:autoSpaceDE w:val="0"/>
              <w:autoSpaceDN w:val="0"/>
              <w:adjustRightInd w:val="0"/>
              <w:jc w:val="left"/>
              <w:rPr>
                <w:rFonts w:asciiTheme="majorEastAsia" w:eastAsiaTheme="majorEastAsia" w:hAnsiTheme="majorEastAsia" w:hint="eastAsia"/>
                <w:sz w:val="20"/>
                <w:szCs w:val="20"/>
              </w:rPr>
            </w:pPr>
            <w:r w:rsidRPr="007F3F17">
              <w:rPr>
                <w:rFonts w:asciiTheme="majorEastAsia" w:eastAsiaTheme="majorEastAsia" w:hAnsiTheme="majorEastAsia" w:hint="eastAsia"/>
                <w:sz w:val="20"/>
                <w:szCs w:val="20"/>
              </w:rPr>
              <w:t>こどもたちの</w:t>
            </w:r>
          </w:p>
          <w:p w:rsidR="00C31391" w:rsidRPr="007F3F17" w:rsidRDefault="00C31391" w:rsidP="00C31391">
            <w:pPr>
              <w:widowControl/>
              <w:autoSpaceDE w:val="0"/>
              <w:autoSpaceDN w:val="0"/>
              <w:adjustRightInd w:val="0"/>
              <w:jc w:val="left"/>
              <w:rPr>
                <w:rFonts w:asciiTheme="majorEastAsia" w:eastAsiaTheme="majorEastAsia" w:hAnsiTheme="majorEastAsia"/>
                <w:sz w:val="20"/>
                <w:szCs w:val="20"/>
              </w:rPr>
            </w:pPr>
            <w:r w:rsidRPr="007F3F17">
              <w:rPr>
                <w:rFonts w:asciiTheme="majorEastAsia" w:eastAsiaTheme="majorEastAsia" w:hAnsiTheme="majorEastAsia" w:hint="eastAsia"/>
                <w:sz w:val="20"/>
                <w:szCs w:val="20"/>
              </w:rPr>
              <w:t>困りごと</w:t>
            </w:r>
          </w:p>
        </w:tc>
        <w:tc>
          <w:tcPr>
            <w:tcW w:w="6603" w:type="dxa"/>
          </w:tcPr>
          <w:p w:rsidR="00C31391" w:rsidRPr="007F3F17" w:rsidRDefault="00C31391" w:rsidP="00C31391">
            <w:pPr>
              <w:widowControl/>
              <w:autoSpaceDE w:val="0"/>
              <w:autoSpaceDN w:val="0"/>
              <w:adjustRightInd w:val="0"/>
              <w:jc w:val="left"/>
              <w:rPr>
                <w:rFonts w:asciiTheme="majorEastAsia" w:eastAsiaTheme="majorEastAsia" w:hAnsiTheme="majorEastAsia"/>
                <w:sz w:val="20"/>
                <w:szCs w:val="20"/>
              </w:rPr>
            </w:pPr>
          </w:p>
          <w:p w:rsidR="00C31391" w:rsidRPr="007F3F17" w:rsidRDefault="00C31391" w:rsidP="00C31391">
            <w:pPr>
              <w:widowControl/>
              <w:autoSpaceDE w:val="0"/>
              <w:autoSpaceDN w:val="0"/>
              <w:adjustRightInd w:val="0"/>
              <w:jc w:val="left"/>
              <w:rPr>
                <w:rFonts w:asciiTheme="majorEastAsia" w:eastAsiaTheme="majorEastAsia" w:hAnsiTheme="majorEastAsia"/>
                <w:sz w:val="20"/>
                <w:szCs w:val="20"/>
              </w:rPr>
            </w:pPr>
          </w:p>
          <w:p w:rsidR="00C31391" w:rsidRPr="007F3F17" w:rsidRDefault="00C31391" w:rsidP="00C31391">
            <w:pPr>
              <w:widowControl/>
              <w:autoSpaceDE w:val="0"/>
              <w:autoSpaceDN w:val="0"/>
              <w:adjustRightInd w:val="0"/>
              <w:jc w:val="left"/>
              <w:rPr>
                <w:rFonts w:asciiTheme="majorEastAsia" w:eastAsiaTheme="majorEastAsia" w:hAnsiTheme="majorEastAsia"/>
                <w:sz w:val="20"/>
                <w:szCs w:val="20"/>
              </w:rPr>
            </w:pPr>
          </w:p>
          <w:p w:rsidR="00C31391" w:rsidRPr="007F3F17" w:rsidRDefault="00C31391" w:rsidP="00C31391">
            <w:pPr>
              <w:widowControl/>
              <w:autoSpaceDE w:val="0"/>
              <w:autoSpaceDN w:val="0"/>
              <w:adjustRightInd w:val="0"/>
              <w:jc w:val="left"/>
              <w:rPr>
                <w:rFonts w:asciiTheme="majorEastAsia" w:eastAsiaTheme="majorEastAsia" w:hAnsiTheme="majorEastAsia"/>
                <w:sz w:val="20"/>
                <w:szCs w:val="20"/>
              </w:rPr>
            </w:pPr>
          </w:p>
          <w:p w:rsidR="00C31391" w:rsidRPr="007F3F17" w:rsidRDefault="00C31391" w:rsidP="00C31391">
            <w:pPr>
              <w:widowControl/>
              <w:autoSpaceDE w:val="0"/>
              <w:autoSpaceDN w:val="0"/>
              <w:adjustRightInd w:val="0"/>
              <w:jc w:val="left"/>
              <w:rPr>
                <w:rFonts w:asciiTheme="majorEastAsia" w:eastAsiaTheme="majorEastAsia" w:hAnsiTheme="majorEastAsia"/>
                <w:sz w:val="20"/>
                <w:szCs w:val="20"/>
              </w:rPr>
            </w:pPr>
          </w:p>
          <w:p w:rsidR="00F25D39" w:rsidRPr="007F3F17" w:rsidRDefault="00F25D39" w:rsidP="00C31391">
            <w:pPr>
              <w:widowControl/>
              <w:autoSpaceDE w:val="0"/>
              <w:autoSpaceDN w:val="0"/>
              <w:adjustRightInd w:val="0"/>
              <w:jc w:val="left"/>
              <w:rPr>
                <w:rFonts w:asciiTheme="majorEastAsia" w:eastAsiaTheme="majorEastAsia" w:hAnsiTheme="majorEastAsia"/>
                <w:sz w:val="20"/>
                <w:szCs w:val="20"/>
              </w:rPr>
            </w:pPr>
          </w:p>
          <w:p w:rsidR="00F25D39" w:rsidRPr="007F3F17" w:rsidRDefault="00F25D39" w:rsidP="00C31391">
            <w:pPr>
              <w:widowControl/>
              <w:autoSpaceDE w:val="0"/>
              <w:autoSpaceDN w:val="0"/>
              <w:adjustRightInd w:val="0"/>
              <w:jc w:val="left"/>
              <w:rPr>
                <w:rFonts w:asciiTheme="majorEastAsia" w:eastAsiaTheme="majorEastAsia" w:hAnsiTheme="majorEastAsia"/>
                <w:sz w:val="20"/>
                <w:szCs w:val="20"/>
              </w:rPr>
            </w:pPr>
          </w:p>
        </w:tc>
      </w:tr>
      <w:tr w:rsidR="00C31391" w:rsidRPr="007F3F17">
        <w:tc>
          <w:tcPr>
            <w:tcW w:w="2093" w:type="dxa"/>
          </w:tcPr>
          <w:p w:rsidR="00C31391" w:rsidRDefault="00F25D39" w:rsidP="00C31391">
            <w:pPr>
              <w:widowControl/>
              <w:autoSpaceDE w:val="0"/>
              <w:autoSpaceDN w:val="0"/>
              <w:adjustRightInd w:val="0"/>
              <w:jc w:val="left"/>
              <w:rPr>
                <w:rFonts w:asciiTheme="majorEastAsia" w:eastAsiaTheme="majorEastAsia" w:hAnsiTheme="majorEastAsia" w:hint="eastAsia"/>
                <w:sz w:val="20"/>
                <w:szCs w:val="20"/>
              </w:rPr>
            </w:pPr>
            <w:r w:rsidRPr="007F3F17">
              <w:rPr>
                <w:rFonts w:asciiTheme="majorEastAsia" w:eastAsiaTheme="majorEastAsia" w:hAnsiTheme="majorEastAsia" w:hint="eastAsia"/>
                <w:sz w:val="20"/>
                <w:szCs w:val="20"/>
              </w:rPr>
              <w:t>取り組みたい内容</w:t>
            </w:r>
          </w:p>
          <w:p w:rsidR="001A6C7C" w:rsidRPr="007F3F17" w:rsidRDefault="001A6C7C" w:rsidP="00C31391">
            <w:pPr>
              <w:widowControl/>
              <w:autoSpaceDE w:val="0"/>
              <w:autoSpaceDN w:val="0"/>
              <w:adjustRightInd w:val="0"/>
              <w:jc w:val="left"/>
              <w:rPr>
                <w:rFonts w:asciiTheme="majorEastAsia" w:eastAsiaTheme="majorEastAsia" w:hAnsiTheme="majorEastAsia"/>
                <w:sz w:val="20"/>
                <w:szCs w:val="20"/>
              </w:rPr>
            </w:pPr>
            <w:r>
              <w:rPr>
                <w:rFonts w:asciiTheme="majorEastAsia" w:eastAsiaTheme="majorEastAsia" w:hAnsiTheme="majorEastAsia" w:hint="eastAsia"/>
                <w:sz w:val="20"/>
                <w:szCs w:val="20"/>
              </w:rPr>
              <w:t>2つ以上</w:t>
            </w:r>
            <w:bookmarkStart w:id="0" w:name="_GoBack"/>
            <w:bookmarkEnd w:id="0"/>
          </w:p>
          <w:p w:rsidR="00C31391" w:rsidRPr="007F3F17" w:rsidRDefault="00F25D39" w:rsidP="00C31391">
            <w:pPr>
              <w:widowControl/>
              <w:autoSpaceDE w:val="0"/>
              <w:autoSpaceDN w:val="0"/>
              <w:adjustRightInd w:val="0"/>
              <w:jc w:val="left"/>
              <w:rPr>
                <w:rFonts w:asciiTheme="majorEastAsia" w:eastAsiaTheme="majorEastAsia" w:hAnsiTheme="majorEastAsia"/>
                <w:sz w:val="20"/>
                <w:szCs w:val="20"/>
              </w:rPr>
            </w:pPr>
            <w:r w:rsidRPr="007F3F17">
              <w:rPr>
                <w:rFonts w:asciiTheme="majorEastAsia" w:eastAsiaTheme="majorEastAsia" w:hAnsiTheme="majorEastAsia" w:hint="eastAsia"/>
                <w:sz w:val="20"/>
                <w:szCs w:val="20"/>
              </w:rPr>
              <w:t>ほか</w:t>
            </w:r>
          </w:p>
          <w:p w:rsidR="00C31391" w:rsidRPr="007F3F17" w:rsidRDefault="00C31391" w:rsidP="00C31391">
            <w:pPr>
              <w:widowControl/>
              <w:autoSpaceDE w:val="0"/>
              <w:autoSpaceDN w:val="0"/>
              <w:adjustRightInd w:val="0"/>
              <w:jc w:val="left"/>
              <w:rPr>
                <w:rFonts w:asciiTheme="majorEastAsia" w:eastAsiaTheme="majorEastAsia" w:hAnsiTheme="majorEastAsia"/>
                <w:sz w:val="20"/>
                <w:szCs w:val="20"/>
              </w:rPr>
            </w:pPr>
          </w:p>
        </w:tc>
        <w:tc>
          <w:tcPr>
            <w:tcW w:w="6603" w:type="dxa"/>
          </w:tcPr>
          <w:p w:rsidR="00C31391" w:rsidRPr="007F3F17" w:rsidRDefault="00C31391" w:rsidP="00C31391">
            <w:pPr>
              <w:widowControl/>
              <w:autoSpaceDE w:val="0"/>
              <w:autoSpaceDN w:val="0"/>
              <w:adjustRightInd w:val="0"/>
              <w:jc w:val="left"/>
              <w:rPr>
                <w:rFonts w:asciiTheme="majorEastAsia" w:eastAsiaTheme="majorEastAsia" w:hAnsiTheme="majorEastAsia"/>
                <w:sz w:val="20"/>
                <w:szCs w:val="20"/>
              </w:rPr>
            </w:pPr>
          </w:p>
          <w:p w:rsidR="00F25D39" w:rsidRPr="007F3F17" w:rsidRDefault="00F25D39" w:rsidP="00C31391">
            <w:pPr>
              <w:widowControl/>
              <w:autoSpaceDE w:val="0"/>
              <w:autoSpaceDN w:val="0"/>
              <w:adjustRightInd w:val="0"/>
              <w:jc w:val="left"/>
              <w:rPr>
                <w:rFonts w:asciiTheme="majorEastAsia" w:eastAsiaTheme="majorEastAsia" w:hAnsiTheme="majorEastAsia"/>
                <w:sz w:val="20"/>
                <w:szCs w:val="20"/>
              </w:rPr>
            </w:pPr>
          </w:p>
          <w:p w:rsidR="00F25D39" w:rsidRPr="007F3F17" w:rsidRDefault="00F25D39" w:rsidP="00C31391">
            <w:pPr>
              <w:widowControl/>
              <w:autoSpaceDE w:val="0"/>
              <w:autoSpaceDN w:val="0"/>
              <w:adjustRightInd w:val="0"/>
              <w:jc w:val="left"/>
              <w:rPr>
                <w:rFonts w:asciiTheme="majorEastAsia" w:eastAsiaTheme="majorEastAsia" w:hAnsiTheme="majorEastAsia"/>
                <w:sz w:val="20"/>
                <w:szCs w:val="20"/>
              </w:rPr>
            </w:pPr>
          </w:p>
          <w:p w:rsidR="00F25D39" w:rsidRPr="007F3F17" w:rsidRDefault="00F25D39" w:rsidP="00C31391">
            <w:pPr>
              <w:widowControl/>
              <w:autoSpaceDE w:val="0"/>
              <w:autoSpaceDN w:val="0"/>
              <w:adjustRightInd w:val="0"/>
              <w:jc w:val="left"/>
              <w:rPr>
                <w:rFonts w:asciiTheme="majorEastAsia" w:eastAsiaTheme="majorEastAsia" w:hAnsiTheme="majorEastAsia"/>
                <w:sz w:val="20"/>
                <w:szCs w:val="20"/>
              </w:rPr>
            </w:pPr>
          </w:p>
        </w:tc>
      </w:tr>
    </w:tbl>
    <w:p w:rsidR="00C31391" w:rsidRPr="00C31391" w:rsidRDefault="00C31391" w:rsidP="00C31391">
      <w:pPr>
        <w:widowControl/>
        <w:autoSpaceDE w:val="0"/>
        <w:autoSpaceDN w:val="0"/>
        <w:adjustRightInd w:val="0"/>
        <w:jc w:val="left"/>
        <w:rPr>
          <w:rFonts w:asciiTheme="majorEastAsia" w:eastAsiaTheme="majorEastAsia" w:hAnsiTheme="majorEastAsia"/>
          <w:color w:val="FF0000"/>
          <w:sz w:val="20"/>
          <w:szCs w:val="20"/>
        </w:rPr>
      </w:pPr>
    </w:p>
    <w:p w:rsidR="00F25D39" w:rsidRDefault="00F25D39" w:rsidP="00B73532">
      <w:pPr>
        <w:rPr>
          <w:rFonts w:ascii="ＭＳ Ｐゴシック" w:eastAsia="ＭＳ Ｐゴシック" w:hAnsi="ＭＳ Ｐゴシック" w:cs="Times"/>
          <w:sz w:val="20"/>
          <w:szCs w:val="20"/>
        </w:rPr>
      </w:pPr>
    </w:p>
    <w:p w:rsidR="00BB657F" w:rsidRPr="00FB03AA" w:rsidRDefault="00454525" w:rsidP="00B73532">
      <w:pPr>
        <w:rPr>
          <w:rFonts w:ascii="ＭＳ Ｐゴシック" w:eastAsia="ＭＳ Ｐゴシック" w:hAnsi="ＭＳ Ｐゴシック"/>
          <w:b/>
          <w:color w:val="FF0000"/>
          <w:sz w:val="20"/>
          <w:szCs w:val="20"/>
        </w:rPr>
      </w:pPr>
      <w:r w:rsidRPr="00FB03AA">
        <w:rPr>
          <w:rFonts w:ascii="ＭＳ Ｐゴシック" w:eastAsia="ＭＳ Ｐゴシック" w:hAnsi="ＭＳ Ｐゴシック" w:cs="Times" w:hint="eastAsia"/>
          <w:sz w:val="20"/>
          <w:szCs w:val="20"/>
        </w:rPr>
        <w:t>ひょうご性教育研究会</w:t>
      </w:r>
      <w:r w:rsidR="00326E52" w:rsidRPr="00FB03AA">
        <w:rPr>
          <w:rFonts w:ascii="ＭＳ Ｐゴシック" w:eastAsia="ＭＳ Ｐゴシック" w:hAnsi="ＭＳ Ｐゴシック" w:cs="Times" w:hint="eastAsia"/>
          <w:sz w:val="20"/>
          <w:szCs w:val="20"/>
        </w:rPr>
        <w:t xml:space="preserve">　</w:t>
      </w:r>
      <w:r w:rsidR="00BB657F" w:rsidRPr="00FB03AA">
        <w:rPr>
          <w:rFonts w:ascii="ＭＳ Ｐゴシック" w:eastAsia="ＭＳ Ｐゴシック" w:hAnsi="ＭＳ Ｐゴシック" w:cs="Times"/>
          <w:sz w:val="20"/>
          <w:szCs w:val="20"/>
        </w:rPr>
        <w:t>よびかけ人</w:t>
      </w:r>
    </w:p>
    <w:p w:rsidR="00B457F6" w:rsidRDefault="00B73532" w:rsidP="001245AE">
      <w:pPr>
        <w:widowControl/>
        <w:autoSpaceDE w:val="0"/>
        <w:autoSpaceDN w:val="0"/>
        <w:adjustRightInd w:val="0"/>
        <w:jc w:val="left"/>
        <w:rPr>
          <w:rFonts w:ascii="ＭＳ Ｐゴシック" w:eastAsia="ＭＳ Ｐゴシック" w:hAnsi="ＭＳ Ｐゴシック" w:cs="Times"/>
          <w:sz w:val="20"/>
          <w:szCs w:val="20"/>
        </w:rPr>
      </w:pPr>
      <w:r w:rsidRPr="00FB03AA">
        <w:rPr>
          <w:rFonts w:ascii="ＭＳ Ｐゴシック" w:eastAsia="ＭＳ Ｐゴシック" w:hAnsi="ＭＳ Ｐゴシック" w:cs="Times" w:hint="eastAsia"/>
          <w:sz w:val="20"/>
          <w:szCs w:val="20"/>
        </w:rPr>
        <w:t xml:space="preserve">　　</w:t>
      </w:r>
      <w:r w:rsidR="00312712" w:rsidRPr="00FB03AA">
        <w:rPr>
          <w:rFonts w:ascii="ＭＳ Ｐゴシック" w:eastAsia="ＭＳ Ｐゴシック" w:hAnsi="ＭＳ Ｐゴシック" w:cs="Times"/>
          <w:sz w:val="20"/>
          <w:szCs w:val="20"/>
        </w:rPr>
        <w:t>田口奈緒（</w:t>
      </w:r>
      <w:r w:rsidR="007F3F17">
        <w:rPr>
          <w:rFonts w:ascii="ＭＳ Ｐゴシック" w:eastAsia="ＭＳ Ｐゴシック" w:hAnsi="ＭＳ Ｐゴシック" w:cs="Times" w:hint="eastAsia"/>
          <w:sz w:val="20"/>
          <w:szCs w:val="20"/>
        </w:rPr>
        <w:t>性暴力被害者支援センター・ひょうご</w:t>
      </w:r>
      <w:r w:rsidR="00BB657F" w:rsidRPr="00FB03AA">
        <w:rPr>
          <w:rFonts w:ascii="ＭＳ Ｐゴシック" w:eastAsia="ＭＳ Ｐゴシック" w:hAnsi="ＭＳ Ｐゴシック" w:cs="Times" w:hint="eastAsia"/>
          <w:sz w:val="20"/>
          <w:szCs w:val="20"/>
        </w:rPr>
        <w:t>代表</w:t>
      </w:r>
      <w:r w:rsidR="00312712" w:rsidRPr="00FB03AA">
        <w:rPr>
          <w:rFonts w:ascii="ＭＳ Ｐゴシック" w:eastAsia="ＭＳ Ｐゴシック" w:hAnsi="ＭＳ Ｐゴシック" w:cs="Times" w:hint="eastAsia"/>
          <w:sz w:val="20"/>
          <w:szCs w:val="20"/>
        </w:rPr>
        <w:t xml:space="preserve">　</w:t>
      </w:r>
      <w:r w:rsidR="00312712" w:rsidRPr="00FB03AA">
        <w:rPr>
          <w:rFonts w:ascii="ＭＳ Ｐゴシック" w:eastAsia="ＭＳ Ｐゴシック" w:hAnsi="ＭＳ Ｐゴシック" w:cs="Times"/>
          <w:sz w:val="20"/>
          <w:szCs w:val="20"/>
        </w:rPr>
        <w:t>産婦人科医）</w:t>
      </w:r>
      <w:r w:rsidR="001245AE">
        <w:rPr>
          <w:rFonts w:ascii="ＭＳ Ｐゴシック" w:eastAsia="ＭＳ Ｐゴシック" w:hAnsi="ＭＳ Ｐゴシック" w:cs="Times" w:hint="eastAsia"/>
          <w:sz w:val="20"/>
          <w:szCs w:val="20"/>
        </w:rPr>
        <w:t xml:space="preserve"> </w:t>
      </w:r>
    </w:p>
    <w:p w:rsidR="00B73532" w:rsidRDefault="001245AE" w:rsidP="00B457F6">
      <w:pPr>
        <w:widowControl/>
        <w:autoSpaceDE w:val="0"/>
        <w:autoSpaceDN w:val="0"/>
        <w:adjustRightInd w:val="0"/>
        <w:ind w:firstLineChars="100" w:firstLine="200"/>
        <w:jc w:val="left"/>
        <w:rPr>
          <w:rFonts w:ascii="ＭＳ Ｐゴシック" w:eastAsia="ＭＳ Ｐゴシック" w:hAnsi="ＭＳ Ｐゴシック" w:cs="Times"/>
          <w:sz w:val="20"/>
          <w:szCs w:val="20"/>
        </w:rPr>
      </w:pPr>
      <w:r>
        <w:rPr>
          <w:rFonts w:ascii="ＭＳ Ｐゴシック" w:eastAsia="ＭＳ Ｐゴシック" w:hAnsi="ＭＳ Ｐゴシック" w:cs="Times" w:hint="eastAsia"/>
          <w:sz w:val="20"/>
          <w:szCs w:val="20"/>
        </w:rPr>
        <w:t xml:space="preserve"> </w:t>
      </w:r>
      <w:r w:rsidR="00312712" w:rsidRPr="00FB03AA">
        <w:rPr>
          <w:rFonts w:ascii="ＭＳ Ｐゴシック" w:eastAsia="ＭＳ Ｐゴシック" w:hAnsi="ＭＳ Ｐゴシック" w:cs="Times"/>
          <w:sz w:val="20"/>
          <w:szCs w:val="20"/>
        </w:rPr>
        <w:t>大波</w:t>
      </w:r>
      <w:r w:rsidR="00312712" w:rsidRPr="00FB03AA">
        <w:rPr>
          <w:rFonts w:ascii="ＭＳ Ｐゴシック" w:eastAsia="ＭＳ Ｐゴシック" w:hAnsi="ＭＳ Ｐゴシック" w:cs="Times" w:hint="eastAsia"/>
          <w:sz w:val="20"/>
          <w:szCs w:val="20"/>
        </w:rPr>
        <w:t>由美恵</w:t>
      </w:r>
      <w:r w:rsidR="00312712" w:rsidRPr="00FB03AA">
        <w:rPr>
          <w:rFonts w:ascii="ＭＳ Ｐゴシック" w:eastAsia="ＭＳ Ｐゴシック" w:hAnsi="ＭＳ Ｐゴシック" w:cs="Times"/>
          <w:sz w:val="20"/>
          <w:szCs w:val="20"/>
        </w:rPr>
        <w:t>（井吹台中学）</w:t>
      </w:r>
      <w:r w:rsidR="00454525" w:rsidRPr="00FB03AA">
        <w:rPr>
          <w:rFonts w:ascii="ＭＳ Ｐゴシック" w:eastAsia="ＭＳ Ｐゴシック" w:hAnsi="ＭＳ Ｐゴシック" w:cs="Times" w:hint="eastAsia"/>
          <w:sz w:val="20"/>
          <w:szCs w:val="20"/>
        </w:rPr>
        <w:t xml:space="preserve">　</w:t>
      </w:r>
    </w:p>
    <w:p w:rsidR="00B457F6" w:rsidRPr="00B457F6" w:rsidRDefault="00B457F6" w:rsidP="00B457F6">
      <w:pPr>
        <w:widowControl/>
        <w:autoSpaceDE w:val="0"/>
        <w:autoSpaceDN w:val="0"/>
        <w:adjustRightInd w:val="0"/>
        <w:ind w:firstLineChars="100" w:firstLine="200"/>
        <w:jc w:val="left"/>
        <w:rPr>
          <w:rFonts w:ascii="ＭＳ Ｐゴシック" w:eastAsia="ＭＳ Ｐゴシック" w:hAnsi="ＭＳ Ｐゴシック" w:cs="Times"/>
          <w:sz w:val="20"/>
          <w:szCs w:val="20"/>
        </w:rPr>
      </w:pPr>
    </w:p>
    <w:p w:rsidR="00B457F6" w:rsidRDefault="00312712" w:rsidP="001245AE">
      <w:pPr>
        <w:widowControl/>
        <w:autoSpaceDE w:val="0"/>
        <w:autoSpaceDN w:val="0"/>
        <w:adjustRightInd w:val="0"/>
        <w:ind w:leftChars="-118" w:left="-283" w:firstLineChars="285" w:firstLine="570"/>
        <w:jc w:val="left"/>
        <w:rPr>
          <w:rFonts w:ascii="ＭＳ Ｐゴシック" w:eastAsia="ＭＳ Ｐゴシック" w:hAnsi="ＭＳ Ｐゴシック" w:cs="Times"/>
          <w:sz w:val="20"/>
          <w:szCs w:val="20"/>
        </w:rPr>
      </w:pPr>
      <w:r w:rsidRPr="00FB03AA">
        <w:rPr>
          <w:rFonts w:ascii="ＭＳ Ｐゴシック" w:eastAsia="ＭＳ Ｐゴシック" w:hAnsi="ＭＳ Ｐゴシック" w:cs="Times"/>
          <w:sz w:val="20"/>
          <w:szCs w:val="20"/>
        </w:rPr>
        <w:t>連絡先：</w:t>
      </w:r>
      <w:r w:rsidR="00B73532" w:rsidRPr="00FB03AA">
        <w:rPr>
          <w:rFonts w:ascii="ＭＳ Ｐゴシック" w:eastAsia="ＭＳ Ｐゴシック" w:hAnsi="ＭＳ Ｐゴシック" w:cs="Times"/>
          <w:sz w:val="20"/>
          <w:szCs w:val="20"/>
        </w:rPr>
        <w:t>NPO</w:t>
      </w:r>
      <w:r w:rsidR="00B457F6">
        <w:rPr>
          <w:rFonts w:ascii="ＭＳ Ｐゴシック" w:eastAsia="ＭＳ Ｐゴシック" w:hAnsi="ＭＳ Ｐゴシック" w:cs="Times" w:hint="eastAsia"/>
          <w:sz w:val="20"/>
          <w:szCs w:val="20"/>
        </w:rPr>
        <w:t>法人</w:t>
      </w:r>
      <w:r w:rsidRPr="00FB03AA">
        <w:rPr>
          <w:rFonts w:ascii="ＭＳ Ｐゴシック" w:eastAsia="ＭＳ Ｐゴシック" w:hAnsi="ＭＳ Ｐゴシック" w:cs="Times"/>
          <w:sz w:val="20"/>
          <w:szCs w:val="20"/>
        </w:rPr>
        <w:t>性暴力被害者支援センター・</w:t>
      </w:r>
      <w:r w:rsidRPr="00FB03AA">
        <w:rPr>
          <w:rFonts w:ascii="ＭＳ Ｐゴシック" w:eastAsia="ＭＳ Ｐゴシック" w:hAnsi="ＭＳ Ｐゴシック" w:cs="Times" w:hint="eastAsia"/>
          <w:sz w:val="20"/>
          <w:szCs w:val="20"/>
        </w:rPr>
        <w:t xml:space="preserve">ひょうご　</w:t>
      </w:r>
    </w:p>
    <w:p w:rsidR="00326E52" w:rsidRPr="00FB03AA" w:rsidRDefault="00E670CD" w:rsidP="00B457F6">
      <w:pPr>
        <w:widowControl/>
        <w:autoSpaceDE w:val="0"/>
        <w:autoSpaceDN w:val="0"/>
        <w:adjustRightInd w:val="0"/>
        <w:ind w:leftChars="-118" w:left="-283" w:firstLineChars="685" w:firstLine="1370"/>
        <w:jc w:val="left"/>
        <w:rPr>
          <w:rFonts w:ascii="ＭＳ Ｐゴシック" w:eastAsia="ＭＳ Ｐゴシック" w:hAnsi="ＭＳ Ｐゴシック" w:cs="Times"/>
          <w:sz w:val="20"/>
          <w:szCs w:val="20"/>
        </w:rPr>
      </w:pPr>
      <w:r w:rsidRPr="00FB03AA">
        <w:rPr>
          <w:rFonts w:ascii="ＭＳ Ｐゴシック" w:eastAsia="ＭＳ Ｐゴシック" w:hAnsi="ＭＳ Ｐゴシック" w:cs="Times" w:hint="eastAsia"/>
          <w:sz w:val="20"/>
          <w:szCs w:val="20"/>
        </w:rPr>
        <w:t>「</w:t>
      </w:r>
      <w:r w:rsidR="00312712" w:rsidRPr="00FB03AA">
        <w:rPr>
          <w:rFonts w:ascii="ＭＳ Ｐゴシック" w:eastAsia="ＭＳ Ｐゴシック" w:hAnsi="ＭＳ Ｐゴシック" w:cs="Times" w:hint="eastAsia"/>
          <w:sz w:val="20"/>
          <w:szCs w:val="20"/>
        </w:rPr>
        <w:t>ひょうご性教育研究会</w:t>
      </w:r>
      <w:r w:rsidRPr="00FB03AA">
        <w:rPr>
          <w:rFonts w:ascii="ＭＳ Ｐゴシック" w:eastAsia="ＭＳ Ｐゴシック" w:hAnsi="ＭＳ Ｐゴシック" w:cs="Times" w:hint="eastAsia"/>
          <w:sz w:val="20"/>
          <w:szCs w:val="20"/>
        </w:rPr>
        <w:t>」</w:t>
      </w:r>
      <w:r w:rsidR="00CC7D66" w:rsidRPr="00FB03AA">
        <w:rPr>
          <w:rFonts w:ascii="ＭＳ Ｐゴシック" w:eastAsia="ＭＳ Ｐゴシック" w:hAnsi="ＭＳ Ｐゴシック" w:cs="Times" w:hint="eastAsia"/>
          <w:sz w:val="20"/>
          <w:szCs w:val="20"/>
        </w:rPr>
        <w:t xml:space="preserve">　担当：</w:t>
      </w:r>
      <w:r w:rsidR="006F6A5D" w:rsidRPr="00FB03AA">
        <w:rPr>
          <w:rFonts w:ascii="ＭＳ Ｐゴシック" w:eastAsia="ＭＳ Ｐゴシック" w:hAnsi="ＭＳ Ｐゴシック" w:cs="Times" w:hint="eastAsia"/>
          <w:sz w:val="20"/>
          <w:szCs w:val="20"/>
        </w:rPr>
        <w:t>金、井上</w:t>
      </w:r>
      <w:r w:rsidR="00B457F6">
        <w:rPr>
          <w:rFonts w:ascii="ＭＳ Ｐゴシック" w:eastAsia="ＭＳ Ｐゴシック" w:hAnsi="ＭＳ Ｐゴシック" w:cs="Times" w:hint="eastAsia"/>
          <w:sz w:val="20"/>
          <w:szCs w:val="20"/>
        </w:rPr>
        <w:t>、小林</w:t>
      </w:r>
      <w:r w:rsidR="00326E52" w:rsidRPr="00FB03AA">
        <w:rPr>
          <w:rFonts w:ascii="ＭＳ Ｐゴシック" w:eastAsia="ＭＳ Ｐゴシック" w:hAnsi="ＭＳ Ｐゴシック" w:cs="Times" w:hint="eastAsia"/>
          <w:sz w:val="20"/>
          <w:szCs w:val="20"/>
        </w:rPr>
        <w:t xml:space="preserve">　</w:t>
      </w:r>
    </w:p>
    <w:p w:rsidR="00F25D39" w:rsidRDefault="00F25D39" w:rsidP="001245AE">
      <w:pPr>
        <w:widowControl/>
        <w:autoSpaceDE w:val="0"/>
        <w:autoSpaceDN w:val="0"/>
        <w:adjustRightInd w:val="0"/>
        <w:ind w:firstLineChars="150" w:firstLine="300"/>
        <w:jc w:val="left"/>
        <w:rPr>
          <w:rFonts w:ascii="ＭＳ Ｐゴシック" w:eastAsia="ＭＳ Ｐゴシック" w:hAnsi="ＭＳ Ｐゴシック" w:cs="Times"/>
          <w:sz w:val="20"/>
          <w:szCs w:val="20"/>
        </w:rPr>
      </w:pPr>
    </w:p>
    <w:p w:rsidR="00326E52" w:rsidRPr="00F25D39" w:rsidRDefault="00312712" w:rsidP="001245AE">
      <w:pPr>
        <w:widowControl/>
        <w:autoSpaceDE w:val="0"/>
        <w:autoSpaceDN w:val="0"/>
        <w:adjustRightInd w:val="0"/>
        <w:ind w:firstLineChars="150" w:firstLine="480"/>
        <w:jc w:val="left"/>
        <w:rPr>
          <w:rFonts w:ascii="ＭＳ Ｐゴシック" w:eastAsia="ＭＳ Ｐゴシック" w:hAnsi="ＭＳ Ｐゴシック" w:cs="Times"/>
          <w:sz w:val="32"/>
          <w:szCs w:val="32"/>
        </w:rPr>
      </w:pPr>
      <w:r w:rsidRPr="00F25D39">
        <w:rPr>
          <w:rFonts w:ascii="ＭＳ Ｐゴシック" w:eastAsia="ＭＳ Ｐゴシック" w:hAnsi="ＭＳ Ｐゴシック" w:cs="Times"/>
          <w:sz w:val="32"/>
          <w:szCs w:val="32"/>
        </w:rPr>
        <w:t>TEL／FAX</w:t>
      </w:r>
      <w:r w:rsidRPr="00F25D39">
        <w:rPr>
          <w:rFonts w:ascii="ＭＳ Ｐゴシック" w:eastAsia="ＭＳ Ｐゴシック" w:hAnsi="ＭＳ Ｐゴシック" w:cs="Times" w:hint="eastAsia"/>
          <w:sz w:val="32"/>
          <w:szCs w:val="32"/>
        </w:rPr>
        <w:t xml:space="preserve">　</w:t>
      </w:r>
      <w:r w:rsidR="00BB657F" w:rsidRPr="00F25D39">
        <w:rPr>
          <w:rFonts w:ascii="ＭＳ Ｐゴシック" w:eastAsia="ＭＳ Ｐゴシック" w:hAnsi="ＭＳ Ｐゴシック" w:cs="Times" w:hint="eastAsia"/>
          <w:sz w:val="32"/>
          <w:szCs w:val="32"/>
        </w:rPr>
        <w:t>06-6480-1140</w:t>
      </w:r>
      <w:r w:rsidR="00326E52" w:rsidRPr="00F25D39">
        <w:rPr>
          <w:rFonts w:ascii="ＭＳ Ｐゴシック" w:eastAsia="ＭＳ Ｐゴシック" w:hAnsi="ＭＳ Ｐゴシック" w:cs="Times" w:hint="eastAsia"/>
          <w:sz w:val="32"/>
          <w:szCs w:val="32"/>
        </w:rPr>
        <w:t xml:space="preserve">　　</w:t>
      </w:r>
      <w:r w:rsidRPr="00F25D39">
        <w:rPr>
          <w:rFonts w:ascii="ＭＳ Ｐゴシック" w:eastAsia="ＭＳ Ｐゴシック" w:hAnsi="ＭＳ Ｐゴシック" w:cs="Times" w:hint="eastAsia"/>
          <w:sz w:val="32"/>
          <w:szCs w:val="32"/>
        </w:rPr>
        <w:t xml:space="preserve">　</w:t>
      </w:r>
      <w:r w:rsidR="006F6A5D" w:rsidRPr="00F25D39">
        <w:rPr>
          <w:rFonts w:ascii="ＭＳ Ｐゴシック" w:eastAsia="ＭＳ Ｐゴシック" w:hAnsi="ＭＳ Ｐゴシック" w:cs="Times"/>
          <w:sz w:val="32"/>
          <w:szCs w:val="32"/>
        </w:rPr>
        <w:t xml:space="preserve">E-mail </w:t>
      </w:r>
      <w:r w:rsidRPr="00F25D39">
        <w:rPr>
          <w:rFonts w:ascii="ＭＳ Ｐゴシック" w:eastAsia="ＭＳ Ｐゴシック" w:hAnsi="ＭＳ Ｐゴシック" w:cs="Times"/>
          <w:sz w:val="32"/>
          <w:szCs w:val="32"/>
        </w:rPr>
        <w:t>:</w:t>
      </w:r>
      <w:r w:rsidR="006F6A5D" w:rsidRPr="00F25D39">
        <w:rPr>
          <w:rFonts w:ascii="ＭＳ Ｐゴシック" w:eastAsia="ＭＳ Ｐゴシック" w:hAnsi="ＭＳ Ｐゴシック" w:cs="Times"/>
          <w:sz w:val="32"/>
          <w:szCs w:val="32"/>
        </w:rPr>
        <w:t xml:space="preserve"> </w:t>
      </w:r>
      <w:r w:rsidRPr="00F25D39">
        <w:rPr>
          <w:rFonts w:ascii="ＭＳ Ｐゴシック" w:eastAsia="ＭＳ Ｐゴシック" w:hAnsi="ＭＳ Ｐゴシック" w:cs="Times"/>
          <w:sz w:val="32"/>
          <w:szCs w:val="32"/>
        </w:rPr>
        <w:t>sshien@1-kobe.com</w:t>
      </w:r>
      <w:r w:rsidR="00E670CD" w:rsidRPr="00F25D39">
        <w:rPr>
          <w:rFonts w:ascii="ＭＳ Ｐゴシック" w:eastAsia="ＭＳ Ｐゴシック" w:hAnsi="ＭＳ Ｐゴシック" w:hint="eastAsia"/>
          <w:sz w:val="32"/>
          <w:szCs w:val="32"/>
        </w:rPr>
        <w:t xml:space="preserve">　　　　　　　　　　　　　　　　　　　</w:t>
      </w:r>
    </w:p>
    <w:sectPr w:rsidR="00326E52" w:rsidRPr="00F25D39" w:rsidSect="008615E1">
      <w:pgSz w:w="11900" w:h="16840"/>
      <w:pgMar w:top="1985" w:right="1701" w:bottom="1701" w:left="1701" w:header="851" w:footer="992" w:gutter="0"/>
      <w:cols w:space="425"/>
      <w:docGrid w:type="lines"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EF4" w:rsidRDefault="00581EF4" w:rsidP="00BA540D">
      <w:r>
        <w:separator/>
      </w:r>
    </w:p>
  </w:endnote>
  <w:endnote w:type="continuationSeparator" w:id="0">
    <w:p w:rsidR="00581EF4" w:rsidRDefault="00581EF4" w:rsidP="00BA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EF4" w:rsidRDefault="00581EF4" w:rsidP="00BA540D">
      <w:r>
        <w:separator/>
      </w:r>
    </w:p>
  </w:footnote>
  <w:footnote w:type="continuationSeparator" w:id="0">
    <w:p w:rsidR="00581EF4" w:rsidRDefault="00581EF4" w:rsidP="00BA54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F41EB"/>
    <w:multiLevelType w:val="hybridMultilevel"/>
    <w:tmpl w:val="0CAC7FB8"/>
    <w:lvl w:ilvl="0" w:tplc="0409000F">
      <w:start w:val="1"/>
      <w:numFmt w:val="decimal"/>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
    <w:nsid w:val="54906B0F"/>
    <w:multiLevelType w:val="hybridMultilevel"/>
    <w:tmpl w:val="D76AA5BC"/>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oNotTrackMoves/>
  <w:defaultTabStop w:val="960"/>
  <w:drawingGridHorizontalSpacing w:val="120"/>
  <w:drawingGridVertic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651B"/>
    <w:rsid w:val="000064EB"/>
    <w:rsid w:val="0001169D"/>
    <w:rsid w:val="00017E25"/>
    <w:rsid w:val="00046EF2"/>
    <w:rsid w:val="000A185F"/>
    <w:rsid w:val="000B1451"/>
    <w:rsid w:val="000C6263"/>
    <w:rsid w:val="000D0F62"/>
    <w:rsid w:val="000E635D"/>
    <w:rsid w:val="000E737C"/>
    <w:rsid w:val="000F2C25"/>
    <w:rsid w:val="000F5070"/>
    <w:rsid w:val="001046D6"/>
    <w:rsid w:val="001236B8"/>
    <w:rsid w:val="001245AE"/>
    <w:rsid w:val="00127A82"/>
    <w:rsid w:val="00132377"/>
    <w:rsid w:val="001A6C7C"/>
    <w:rsid w:val="00224178"/>
    <w:rsid w:val="00255550"/>
    <w:rsid w:val="002574C7"/>
    <w:rsid w:val="002E59B7"/>
    <w:rsid w:val="002F2EC3"/>
    <w:rsid w:val="002F4DA5"/>
    <w:rsid w:val="00312712"/>
    <w:rsid w:val="00324BE0"/>
    <w:rsid w:val="00326E52"/>
    <w:rsid w:val="0034579E"/>
    <w:rsid w:val="003A01E4"/>
    <w:rsid w:val="003F0E7B"/>
    <w:rsid w:val="004015CB"/>
    <w:rsid w:val="00452C79"/>
    <w:rsid w:val="00454525"/>
    <w:rsid w:val="00490896"/>
    <w:rsid w:val="004A562A"/>
    <w:rsid w:val="004C25B8"/>
    <w:rsid w:val="004F182A"/>
    <w:rsid w:val="005125EC"/>
    <w:rsid w:val="005134DB"/>
    <w:rsid w:val="0053008F"/>
    <w:rsid w:val="0053086E"/>
    <w:rsid w:val="00565A8E"/>
    <w:rsid w:val="00573D9B"/>
    <w:rsid w:val="00581909"/>
    <w:rsid w:val="00581EF4"/>
    <w:rsid w:val="00590532"/>
    <w:rsid w:val="00594874"/>
    <w:rsid w:val="005A76DD"/>
    <w:rsid w:val="005D5B5E"/>
    <w:rsid w:val="005F15D5"/>
    <w:rsid w:val="005F4117"/>
    <w:rsid w:val="00653FEC"/>
    <w:rsid w:val="006674C2"/>
    <w:rsid w:val="0068576C"/>
    <w:rsid w:val="006B45FA"/>
    <w:rsid w:val="006F6A5D"/>
    <w:rsid w:val="00780CFA"/>
    <w:rsid w:val="007B335D"/>
    <w:rsid w:val="007B5FFD"/>
    <w:rsid w:val="007B7B6C"/>
    <w:rsid w:val="007C6A7F"/>
    <w:rsid w:val="007F3F17"/>
    <w:rsid w:val="007F6CBF"/>
    <w:rsid w:val="00813977"/>
    <w:rsid w:val="0083452A"/>
    <w:rsid w:val="008615E1"/>
    <w:rsid w:val="00866AD3"/>
    <w:rsid w:val="008B0242"/>
    <w:rsid w:val="008B5E95"/>
    <w:rsid w:val="008E442D"/>
    <w:rsid w:val="008E5E99"/>
    <w:rsid w:val="008F15BC"/>
    <w:rsid w:val="00901E4B"/>
    <w:rsid w:val="0090704B"/>
    <w:rsid w:val="009076AF"/>
    <w:rsid w:val="0093013E"/>
    <w:rsid w:val="0095306E"/>
    <w:rsid w:val="0096155E"/>
    <w:rsid w:val="009672C4"/>
    <w:rsid w:val="00982D97"/>
    <w:rsid w:val="00986CA9"/>
    <w:rsid w:val="009D6EAC"/>
    <w:rsid w:val="009E0FE5"/>
    <w:rsid w:val="00A40F26"/>
    <w:rsid w:val="00A46E5E"/>
    <w:rsid w:val="00A742C3"/>
    <w:rsid w:val="00A81361"/>
    <w:rsid w:val="00B13FC5"/>
    <w:rsid w:val="00B41E5C"/>
    <w:rsid w:val="00B457F6"/>
    <w:rsid w:val="00B46798"/>
    <w:rsid w:val="00B54ACE"/>
    <w:rsid w:val="00B73532"/>
    <w:rsid w:val="00BA540D"/>
    <w:rsid w:val="00BB0455"/>
    <w:rsid w:val="00BB657F"/>
    <w:rsid w:val="00BD6523"/>
    <w:rsid w:val="00C11F7E"/>
    <w:rsid w:val="00C31391"/>
    <w:rsid w:val="00C64A09"/>
    <w:rsid w:val="00C76ABF"/>
    <w:rsid w:val="00C92E15"/>
    <w:rsid w:val="00CA775C"/>
    <w:rsid w:val="00CB621B"/>
    <w:rsid w:val="00CC7D66"/>
    <w:rsid w:val="00D01EC9"/>
    <w:rsid w:val="00D4616E"/>
    <w:rsid w:val="00D57B79"/>
    <w:rsid w:val="00DA4487"/>
    <w:rsid w:val="00DC3655"/>
    <w:rsid w:val="00E24F68"/>
    <w:rsid w:val="00E670CD"/>
    <w:rsid w:val="00E70CB3"/>
    <w:rsid w:val="00E90967"/>
    <w:rsid w:val="00E97A17"/>
    <w:rsid w:val="00EC651B"/>
    <w:rsid w:val="00F0219A"/>
    <w:rsid w:val="00F25D39"/>
    <w:rsid w:val="00F349F2"/>
    <w:rsid w:val="00F65991"/>
    <w:rsid w:val="00F72570"/>
    <w:rsid w:val="00F804A5"/>
    <w:rsid w:val="00FB03AA"/>
    <w:rsid w:val="00FB555A"/>
    <w:rsid w:val="00FE533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macro" w:semiHidden="0" w:unhideWhenUsed="0"/>
    <w:lsdException w:name="List Bullet" w:semiHidden="0" w:unhideWhenUsed="0"/>
    <w:lsdException w:name="List Number" w:semiHidden="0" w:unhideWhenUsed="0"/>
    <w:lsdException w:name="Title"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Plain Text" w:uiPriority="99"/>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a">
    <w:name w:val="Normal"/>
    <w:qFormat/>
    <w:rsid w:val="005424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73D9B"/>
    <w:pPr>
      <w:spacing w:line="360" w:lineRule="auto"/>
    </w:pPr>
    <w:rPr>
      <w:kern w:val="0"/>
      <w:sz w:val="22"/>
      <w:szCs w:val="22"/>
    </w:rPr>
  </w:style>
  <w:style w:type="character" w:customStyle="1" w:styleId="a4">
    <w:name w:val="行間詰め (文字)"/>
    <w:basedOn w:val="a0"/>
    <w:link w:val="a3"/>
    <w:uiPriority w:val="1"/>
    <w:rsid w:val="00573D9B"/>
    <w:rPr>
      <w:kern w:val="0"/>
      <w:sz w:val="22"/>
      <w:szCs w:val="22"/>
    </w:rPr>
  </w:style>
  <w:style w:type="table" w:styleId="a5">
    <w:name w:val="Table Grid"/>
    <w:basedOn w:val="a1"/>
    <w:rsid w:val="000A18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a7"/>
    <w:rsid w:val="00BA540D"/>
    <w:rPr>
      <w:rFonts w:asciiTheme="majorHAnsi" w:eastAsiaTheme="majorEastAsia" w:hAnsiTheme="majorHAnsi" w:cstheme="majorBidi"/>
      <w:sz w:val="18"/>
      <w:szCs w:val="18"/>
    </w:rPr>
  </w:style>
  <w:style w:type="character" w:customStyle="1" w:styleId="a7">
    <w:name w:val="吹き出し (文字)"/>
    <w:basedOn w:val="a0"/>
    <w:link w:val="a6"/>
    <w:rsid w:val="00BA540D"/>
    <w:rPr>
      <w:rFonts w:asciiTheme="majorHAnsi" w:eastAsiaTheme="majorEastAsia" w:hAnsiTheme="majorHAnsi" w:cstheme="majorBidi"/>
      <w:sz w:val="18"/>
      <w:szCs w:val="18"/>
    </w:rPr>
  </w:style>
  <w:style w:type="paragraph" w:styleId="a8">
    <w:name w:val="header"/>
    <w:basedOn w:val="a"/>
    <w:link w:val="a9"/>
    <w:rsid w:val="00BA540D"/>
    <w:pPr>
      <w:tabs>
        <w:tab w:val="center" w:pos="4252"/>
        <w:tab w:val="right" w:pos="8504"/>
      </w:tabs>
      <w:snapToGrid w:val="0"/>
    </w:pPr>
  </w:style>
  <w:style w:type="character" w:customStyle="1" w:styleId="a9">
    <w:name w:val="ヘッダー (文字)"/>
    <w:basedOn w:val="a0"/>
    <w:link w:val="a8"/>
    <w:rsid w:val="00BA540D"/>
  </w:style>
  <w:style w:type="paragraph" w:styleId="aa">
    <w:name w:val="footer"/>
    <w:basedOn w:val="a"/>
    <w:link w:val="ab"/>
    <w:rsid w:val="00BA540D"/>
    <w:pPr>
      <w:tabs>
        <w:tab w:val="center" w:pos="4252"/>
        <w:tab w:val="right" w:pos="8504"/>
      </w:tabs>
      <w:snapToGrid w:val="0"/>
    </w:pPr>
  </w:style>
  <w:style w:type="character" w:customStyle="1" w:styleId="ab">
    <w:name w:val="フッター (文字)"/>
    <w:basedOn w:val="a0"/>
    <w:link w:val="aa"/>
    <w:rsid w:val="00BA540D"/>
  </w:style>
  <w:style w:type="paragraph" w:styleId="ac">
    <w:name w:val="Plain Text"/>
    <w:basedOn w:val="a"/>
    <w:link w:val="ad"/>
    <w:uiPriority w:val="99"/>
    <w:unhideWhenUsed/>
    <w:rsid w:val="005F4117"/>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5F4117"/>
    <w:rPr>
      <w:rFonts w:ascii="ＭＳ ゴシック" w:eastAsia="ＭＳ ゴシック" w:hAnsi="Courier New" w:cs="Courier New"/>
      <w:sz w:val="20"/>
      <w:szCs w:val="21"/>
    </w:rPr>
  </w:style>
  <w:style w:type="paragraph" w:styleId="ae">
    <w:name w:val="Note Heading"/>
    <w:basedOn w:val="a"/>
    <w:next w:val="a"/>
    <w:link w:val="af"/>
    <w:rsid w:val="00454525"/>
    <w:pPr>
      <w:jc w:val="center"/>
    </w:pPr>
    <w:rPr>
      <w:rFonts w:ascii="ＭＳ Ｐゴシック" w:eastAsia="ＭＳ Ｐゴシック" w:hAnsi="ＭＳ Ｐゴシック" w:cs="Times"/>
    </w:rPr>
  </w:style>
  <w:style w:type="character" w:customStyle="1" w:styleId="af">
    <w:name w:val="記 (文字)"/>
    <w:basedOn w:val="a0"/>
    <w:link w:val="ae"/>
    <w:rsid w:val="00454525"/>
    <w:rPr>
      <w:rFonts w:ascii="ＭＳ Ｐゴシック" w:eastAsia="ＭＳ Ｐゴシック" w:hAnsi="ＭＳ Ｐゴシック" w:cs="Times"/>
    </w:rPr>
  </w:style>
  <w:style w:type="paragraph" w:styleId="af0">
    <w:name w:val="Closing"/>
    <w:basedOn w:val="a"/>
    <w:link w:val="af1"/>
    <w:rsid w:val="00454525"/>
    <w:pPr>
      <w:jc w:val="right"/>
    </w:pPr>
    <w:rPr>
      <w:rFonts w:ascii="ＭＳ Ｐゴシック" w:eastAsia="ＭＳ Ｐゴシック" w:hAnsi="ＭＳ Ｐゴシック" w:cs="Times"/>
    </w:rPr>
  </w:style>
  <w:style w:type="character" w:customStyle="1" w:styleId="af1">
    <w:name w:val="結語 (文字)"/>
    <w:basedOn w:val="a0"/>
    <w:link w:val="af0"/>
    <w:rsid w:val="00454525"/>
    <w:rPr>
      <w:rFonts w:ascii="ＭＳ Ｐゴシック" w:eastAsia="ＭＳ Ｐゴシック" w:hAnsi="ＭＳ Ｐゴシック" w:cs="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518055">
      <w:bodyDiv w:val="1"/>
      <w:marLeft w:val="0"/>
      <w:marRight w:val="0"/>
      <w:marTop w:val="0"/>
      <w:marBottom w:val="0"/>
      <w:divBdr>
        <w:top w:val="none" w:sz="0" w:space="0" w:color="auto"/>
        <w:left w:val="none" w:sz="0" w:space="0" w:color="auto"/>
        <w:bottom w:val="none" w:sz="0" w:space="0" w:color="auto"/>
        <w:right w:val="none" w:sz="0" w:space="0" w:color="auto"/>
      </w:divBdr>
    </w:div>
    <w:div w:id="1268927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B928F-F683-45CB-9956-5592E5424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 湖蓮</dc:creator>
  <cp:lastModifiedBy>性暴力被害者支援センター・神戸</cp:lastModifiedBy>
  <cp:revision>3</cp:revision>
  <cp:lastPrinted>2019-05-22T03:06:00Z</cp:lastPrinted>
  <dcterms:created xsi:type="dcterms:W3CDTF">2019-05-25T08:33:00Z</dcterms:created>
  <dcterms:modified xsi:type="dcterms:W3CDTF">2019-05-27T09:38:00Z</dcterms:modified>
</cp:coreProperties>
</file>